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B" w:rsidRDefault="006E255B" w:rsidP="006E5E5C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6E5E5C" w:rsidRDefault="000D0AFF" w:rsidP="005B52C6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VIVÊ</w:t>
      </w:r>
      <w:r w:rsidR="006B36D5">
        <w:rPr>
          <w:b/>
          <w:color w:val="000000" w:themeColor="text1"/>
        </w:rPr>
        <w:t>NCIAS DA FA</w:t>
      </w:r>
      <w:r>
        <w:rPr>
          <w:b/>
          <w:color w:val="000000" w:themeColor="text1"/>
        </w:rPr>
        <w:t>MÍ</w:t>
      </w:r>
      <w:r w:rsidR="006E5E5C" w:rsidRPr="001A3341">
        <w:rPr>
          <w:b/>
          <w:color w:val="000000" w:themeColor="text1"/>
        </w:rPr>
        <w:t>LIA</w:t>
      </w:r>
      <w:r w:rsidR="006B36D5">
        <w:rPr>
          <w:b/>
          <w:color w:val="000000" w:themeColor="text1"/>
        </w:rPr>
        <w:t xml:space="preserve"> NO CUIDADO</w:t>
      </w:r>
      <w:r w:rsidR="006E5E5C" w:rsidRPr="001A3341">
        <w:rPr>
          <w:b/>
          <w:color w:val="000000" w:themeColor="text1"/>
        </w:rPr>
        <w:t xml:space="preserve"> À CRIANÇA PORTADORA DO VÍRUS HIV/AIDS</w:t>
      </w:r>
    </w:p>
    <w:p w:rsidR="002F344B" w:rsidRPr="001A3341" w:rsidRDefault="002F344B" w:rsidP="005B52C6">
      <w:pPr>
        <w:pStyle w:val="Default"/>
        <w:jc w:val="center"/>
        <w:rPr>
          <w:b/>
          <w:color w:val="000000" w:themeColor="text1"/>
        </w:rPr>
      </w:pPr>
    </w:p>
    <w:p w:rsidR="00755CAD" w:rsidRPr="00755CAD" w:rsidRDefault="00755CAD" w:rsidP="005B52C6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55CAD">
        <w:rPr>
          <w:rFonts w:ascii="Arial" w:hAnsi="Arial" w:cs="Arial"/>
          <w:sz w:val="24"/>
          <w:szCs w:val="24"/>
        </w:rPr>
        <w:t>Daiani</w:t>
      </w:r>
      <w:proofErr w:type="spellEnd"/>
      <w:r w:rsidRPr="00755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CAD">
        <w:rPr>
          <w:rFonts w:ascii="Arial" w:hAnsi="Arial" w:cs="Arial"/>
          <w:sz w:val="24"/>
          <w:szCs w:val="24"/>
        </w:rPr>
        <w:t>Modernel</w:t>
      </w:r>
      <w:proofErr w:type="spellEnd"/>
      <w:r w:rsidRPr="00755CAD">
        <w:rPr>
          <w:rFonts w:ascii="Arial" w:hAnsi="Arial" w:cs="Arial"/>
          <w:sz w:val="24"/>
          <w:szCs w:val="24"/>
        </w:rPr>
        <w:t xml:space="preserve"> Xavier</w:t>
      </w:r>
      <w:r w:rsidRPr="00755CAD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1"/>
      </w:r>
    </w:p>
    <w:p w:rsidR="00455759" w:rsidRPr="0025719E" w:rsidRDefault="00455759" w:rsidP="005B52C6">
      <w:pPr>
        <w:pStyle w:val="Default"/>
        <w:jc w:val="right"/>
        <w:rPr>
          <w:color w:val="000000" w:themeColor="text1"/>
        </w:rPr>
      </w:pPr>
      <w:r w:rsidRPr="00DF3FBC">
        <w:t xml:space="preserve">Larissa Freitas </w:t>
      </w:r>
      <w:proofErr w:type="spellStart"/>
      <w:r w:rsidRPr="00DF3FBC">
        <w:t>Bozzetti</w:t>
      </w:r>
      <w:proofErr w:type="spellEnd"/>
      <w:r w:rsidRPr="0025719E">
        <w:rPr>
          <w:rStyle w:val="Refdenotaderodap"/>
          <w:color w:val="000000" w:themeColor="text1"/>
        </w:rPr>
        <w:footnoteReference w:id="2"/>
      </w:r>
    </w:p>
    <w:p w:rsidR="00755CAD" w:rsidRPr="00755CAD" w:rsidRDefault="00755CAD" w:rsidP="005B52C6">
      <w:pPr>
        <w:pStyle w:val="Default"/>
        <w:jc w:val="right"/>
        <w:rPr>
          <w:color w:val="000000" w:themeColor="text1"/>
        </w:rPr>
      </w:pPr>
      <w:proofErr w:type="spellStart"/>
      <w:r w:rsidRPr="00755CAD">
        <w:t>Giovana</w:t>
      </w:r>
      <w:proofErr w:type="spellEnd"/>
      <w:r w:rsidRPr="00755CAD">
        <w:t xml:space="preserve"> </w:t>
      </w:r>
      <w:proofErr w:type="spellStart"/>
      <w:r w:rsidRPr="00755CAD">
        <w:t>Calcagno</w:t>
      </w:r>
      <w:proofErr w:type="spellEnd"/>
      <w:r w:rsidRPr="00755CAD">
        <w:t xml:space="preserve"> Gomes</w:t>
      </w:r>
      <w:r w:rsidRPr="00755CAD">
        <w:rPr>
          <w:rStyle w:val="Refdenotaderodap"/>
          <w:color w:val="000000" w:themeColor="text1"/>
        </w:rPr>
        <w:footnoteReference w:id="3"/>
      </w:r>
    </w:p>
    <w:p w:rsidR="00455759" w:rsidRDefault="00455759" w:rsidP="005B52C6">
      <w:pPr>
        <w:pStyle w:val="Default"/>
        <w:jc w:val="both"/>
        <w:rPr>
          <w:b/>
          <w:color w:val="000000" w:themeColor="text1"/>
        </w:rPr>
      </w:pPr>
    </w:p>
    <w:p w:rsidR="005B52C6" w:rsidRDefault="005B52C6" w:rsidP="005B52C6">
      <w:pPr>
        <w:pStyle w:val="Default"/>
        <w:jc w:val="both"/>
        <w:rPr>
          <w:b/>
          <w:color w:val="000000" w:themeColor="text1"/>
        </w:rPr>
      </w:pPr>
    </w:p>
    <w:p w:rsidR="006E255B" w:rsidRPr="001A3341" w:rsidRDefault="006E255B" w:rsidP="005B52C6">
      <w:pPr>
        <w:pStyle w:val="Default"/>
        <w:jc w:val="both"/>
        <w:rPr>
          <w:color w:val="000000" w:themeColor="text1"/>
        </w:rPr>
      </w:pPr>
      <w:r w:rsidRPr="00EB5B3A">
        <w:rPr>
          <w:b/>
        </w:rPr>
        <w:t>Palavras Chave:</w:t>
      </w:r>
      <w:r>
        <w:rPr>
          <w:b/>
        </w:rPr>
        <w:t xml:space="preserve"> </w:t>
      </w:r>
      <w:r w:rsidR="005B52C6">
        <w:rPr>
          <w:color w:val="000000" w:themeColor="text1"/>
        </w:rPr>
        <w:t>Enfermagem.</w:t>
      </w:r>
      <w:r w:rsidRPr="001A3341">
        <w:rPr>
          <w:color w:val="000000" w:themeColor="text1"/>
        </w:rPr>
        <w:t xml:space="preserve"> Família</w:t>
      </w:r>
      <w:r w:rsidR="005B52C6">
        <w:rPr>
          <w:color w:val="000000" w:themeColor="text1"/>
        </w:rPr>
        <w:t>. Criança.</w:t>
      </w:r>
      <w:r w:rsidRPr="001A3341">
        <w:rPr>
          <w:color w:val="000000" w:themeColor="text1"/>
        </w:rPr>
        <w:t xml:space="preserve"> Síndrome da Imunodeficiência Adquirida.</w:t>
      </w:r>
    </w:p>
    <w:p w:rsidR="006E255B" w:rsidRDefault="006E255B" w:rsidP="005B52C6">
      <w:pPr>
        <w:pStyle w:val="Default"/>
        <w:jc w:val="both"/>
        <w:rPr>
          <w:b/>
          <w:color w:val="000000" w:themeColor="text1"/>
        </w:rPr>
      </w:pPr>
    </w:p>
    <w:p w:rsidR="00EB3FAF" w:rsidRPr="001A3341" w:rsidRDefault="006E5E5C" w:rsidP="00EB3FAF">
      <w:pPr>
        <w:pStyle w:val="Default"/>
        <w:jc w:val="both"/>
        <w:rPr>
          <w:bCs/>
          <w:color w:val="000000" w:themeColor="text1"/>
        </w:rPr>
      </w:pPr>
      <w:r w:rsidRPr="0041668D">
        <w:rPr>
          <w:b/>
          <w:color w:val="000000" w:themeColor="text1"/>
        </w:rPr>
        <w:t>Introdução:</w:t>
      </w:r>
      <w:r w:rsidRPr="0041668D">
        <w:rPr>
          <w:color w:val="000000" w:themeColor="text1"/>
        </w:rPr>
        <w:t xml:space="preserve"> A Síndrome da Imunodeficiência Humana (AIDS) é uma doença ainda relacionada com a morte e de forte estigma social. O cuidado à criança portadora do vírus (HIV) pode causar sofrimento psíquico, emocional e moral nos familiares e/ou cuidadores, devido à presença objetiva da possibilidade de morte no seio familiar. </w:t>
      </w:r>
      <w:r w:rsidRPr="0041668D">
        <w:rPr>
          <w:b/>
          <w:color w:val="000000" w:themeColor="text1"/>
        </w:rPr>
        <w:t>Objetivo:</w:t>
      </w:r>
      <w:r w:rsidR="000D0AFF">
        <w:rPr>
          <w:color w:val="000000" w:themeColor="text1"/>
        </w:rPr>
        <w:t xml:space="preserve"> C</w:t>
      </w:r>
      <w:r w:rsidR="00B716B1">
        <w:rPr>
          <w:color w:val="000000" w:themeColor="text1"/>
        </w:rPr>
        <w:t>onhecer</w:t>
      </w:r>
      <w:r w:rsidRPr="0041668D">
        <w:rPr>
          <w:color w:val="000000" w:themeColor="text1"/>
        </w:rPr>
        <w:t xml:space="preserve"> as vivências da família no cuidado à criança portadora do vírus HIV/AIDS. </w:t>
      </w:r>
      <w:r w:rsidR="00C5209C" w:rsidRPr="0041668D">
        <w:rPr>
          <w:b/>
          <w:color w:val="000000" w:themeColor="text1"/>
        </w:rPr>
        <w:t>Metodologia:</w:t>
      </w:r>
      <w:r w:rsidR="00C5209C" w:rsidRPr="0041668D">
        <w:rPr>
          <w:color w:val="000000" w:themeColor="text1"/>
        </w:rPr>
        <w:t xml:space="preserve"> </w:t>
      </w:r>
      <w:r w:rsidR="00953DAE" w:rsidRPr="0041668D">
        <w:rPr>
          <w:color w:val="000000" w:themeColor="text1"/>
        </w:rPr>
        <w:t>E</w:t>
      </w:r>
      <w:r w:rsidR="00C5209C" w:rsidRPr="0041668D">
        <w:rPr>
          <w:color w:val="000000" w:themeColor="text1"/>
        </w:rPr>
        <w:t xml:space="preserve">studo qualitativo. </w:t>
      </w:r>
      <w:r w:rsidR="00953DAE" w:rsidRPr="0041668D">
        <w:rPr>
          <w:color w:val="000000" w:themeColor="text1"/>
        </w:rPr>
        <w:t>R</w:t>
      </w:r>
      <w:r w:rsidRPr="0041668D">
        <w:rPr>
          <w:color w:val="000000" w:themeColor="text1"/>
        </w:rPr>
        <w:t>ealizado em um hospital universitário</w:t>
      </w:r>
      <w:r w:rsidR="00953DAE" w:rsidRPr="0041668D">
        <w:rPr>
          <w:color w:val="000000" w:themeColor="text1"/>
        </w:rPr>
        <w:t>,</w:t>
      </w:r>
      <w:r w:rsidRPr="0041668D">
        <w:rPr>
          <w:color w:val="000000" w:themeColor="text1"/>
        </w:rPr>
        <w:t xml:space="preserve"> no primeiro semestre de 2010. Participaram sete familiares cuidadores. Os dados foram coletados por entrevistas </w:t>
      </w:r>
      <w:proofErr w:type="spellStart"/>
      <w:r w:rsidRPr="0041668D">
        <w:rPr>
          <w:color w:val="000000" w:themeColor="text1"/>
        </w:rPr>
        <w:t>semiestruturadas</w:t>
      </w:r>
      <w:proofErr w:type="spellEnd"/>
      <w:r w:rsidRPr="0041668D">
        <w:rPr>
          <w:color w:val="000000" w:themeColor="text1"/>
        </w:rPr>
        <w:t xml:space="preserve"> e analisados pela técnica de Análise Temática</w:t>
      </w:r>
      <w:r w:rsidR="00C5209C" w:rsidRPr="0041668D">
        <w:t>, após aprovação no Comitê de Ética e Pesquisa da Área da Saúde</w:t>
      </w:r>
      <w:r w:rsidR="00176ECC">
        <w:t>/CEPAS</w:t>
      </w:r>
      <w:r w:rsidR="00C5209C" w:rsidRPr="0041668D">
        <w:t xml:space="preserve"> da</w:t>
      </w:r>
      <w:r w:rsidR="00176ECC">
        <w:t xml:space="preserve"> Universidade Federal do Rio Grande/</w:t>
      </w:r>
      <w:r w:rsidR="00B716B1">
        <w:t>FURG</w:t>
      </w:r>
      <w:r w:rsidR="00953DAE" w:rsidRPr="0041668D">
        <w:t>,</w:t>
      </w:r>
      <w:r w:rsidR="00C5209C" w:rsidRPr="0041668D">
        <w:t xml:space="preserve"> Parecer nº 067/2010. </w:t>
      </w:r>
      <w:r w:rsidR="00C5209C" w:rsidRPr="0041668D">
        <w:rPr>
          <w:b/>
          <w:color w:val="000000" w:themeColor="text1"/>
        </w:rPr>
        <w:t>Resultados</w:t>
      </w:r>
      <w:r w:rsidR="000D0AFF">
        <w:rPr>
          <w:b/>
          <w:color w:val="000000" w:themeColor="text1"/>
        </w:rPr>
        <w:t>:</w:t>
      </w:r>
      <w:r w:rsidR="00EB3FAF">
        <w:rPr>
          <w:b/>
          <w:color w:val="000000" w:themeColor="text1"/>
        </w:rPr>
        <w:t xml:space="preserve"> </w:t>
      </w:r>
      <w:r w:rsidR="000D0AFF">
        <w:rPr>
          <w:color w:val="000000" w:themeColor="text1"/>
        </w:rPr>
        <w:t>E</w:t>
      </w:r>
      <w:r w:rsidRPr="0041668D">
        <w:rPr>
          <w:color w:val="000000" w:themeColor="text1"/>
        </w:rPr>
        <w:t xml:space="preserve">videnciou-se o </w:t>
      </w:r>
      <w:proofErr w:type="spellStart"/>
      <w:r w:rsidRPr="0041668D">
        <w:rPr>
          <w:color w:val="000000" w:themeColor="text1"/>
        </w:rPr>
        <w:t>silenciamento</w:t>
      </w:r>
      <w:proofErr w:type="spellEnd"/>
      <w:r w:rsidRPr="0041668D">
        <w:rPr>
          <w:color w:val="000000" w:themeColor="text1"/>
        </w:rPr>
        <w:t xml:space="preserve"> do diagnóstico pelo familiar </w:t>
      </w:r>
      <w:proofErr w:type="spellStart"/>
      <w:r w:rsidRPr="0041668D">
        <w:rPr>
          <w:color w:val="000000" w:themeColor="text1"/>
        </w:rPr>
        <w:t>cuidador</w:t>
      </w:r>
      <w:proofErr w:type="spellEnd"/>
      <w:r w:rsidRPr="0041668D">
        <w:rPr>
          <w:color w:val="000000" w:themeColor="text1"/>
        </w:rPr>
        <w:t xml:space="preserve"> que passa a viver </w:t>
      </w:r>
      <w:r w:rsidR="006F7305" w:rsidRPr="0041668D">
        <w:rPr>
          <w:color w:val="000000" w:themeColor="text1"/>
        </w:rPr>
        <w:t>em função do cuidado à criança</w:t>
      </w:r>
      <w:r w:rsidR="0041668D" w:rsidRPr="0041668D">
        <w:rPr>
          <w:color w:val="000000" w:themeColor="text1"/>
        </w:rPr>
        <w:t>. C</w:t>
      </w:r>
      <w:r w:rsidRPr="0041668D">
        <w:rPr>
          <w:color w:val="000000" w:themeColor="text1"/>
        </w:rPr>
        <w:t>omo dificuldades para cuidar destacam-se as condições de saúde da mãe ou sua morte, as hospitalizações como comprometedoras da escolarização e reveladora do diagnóstico e o medo em revelar o diagnóstico à criança</w:t>
      </w:r>
      <w:r w:rsidR="00EB3FAF">
        <w:rPr>
          <w:color w:val="000000" w:themeColor="text1"/>
        </w:rPr>
        <w:t xml:space="preserve">. </w:t>
      </w:r>
      <w:r w:rsidR="00EB3FAF" w:rsidRPr="001A3341">
        <w:rPr>
          <w:color w:val="000000" w:themeColor="text1"/>
        </w:rPr>
        <w:t>Acredita-se que os profissionais da saúde/enfermagem que atuam com essas famílias necessitam empregar estratégias assistenciais que lhes possibilitem</w:t>
      </w:r>
      <w:r w:rsidR="00090677">
        <w:rPr>
          <w:color w:val="000000" w:themeColor="text1"/>
        </w:rPr>
        <w:t xml:space="preserve"> um</w:t>
      </w:r>
      <w:r w:rsidR="00EB3FAF" w:rsidRPr="001A3341">
        <w:rPr>
          <w:color w:val="000000" w:themeColor="text1"/>
        </w:rPr>
        <w:t xml:space="preserve"> melhor enfrentamento do seu cotidiano assessorando-as para o cuidado, f</w:t>
      </w:r>
      <w:r w:rsidR="00EB3FAF" w:rsidRPr="001A3341">
        <w:rPr>
          <w:bCs/>
          <w:color w:val="000000" w:themeColor="text1"/>
        </w:rPr>
        <w:t>ornecendo informações pertinentes acerca do HIV/AIDS</w:t>
      </w:r>
      <w:r w:rsidR="00176ECC">
        <w:rPr>
          <w:bCs/>
          <w:color w:val="000000" w:themeColor="text1"/>
        </w:rPr>
        <w:t xml:space="preserve"> </w:t>
      </w:r>
      <w:r w:rsidR="00EB3FAF" w:rsidRPr="001A3341">
        <w:rPr>
          <w:bCs/>
          <w:color w:val="000000" w:themeColor="text1"/>
        </w:rPr>
        <w:t>às pessoas do círculo social dessas, diminuindo o estigma e a discriminação</w:t>
      </w:r>
      <w:r w:rsidR="00176ECC">
        <w:rPr>
          <w:bCs/>
          <w:color w:val="000000" w:themeColor="text1"/>
        </w:rPr>
        <w:t>.</w:t>
      </w:r>
      <w:r w:rsidR="00EB3FAF" w:rsidRPr="001A3341">
        <w:rPr>
          <w:bCs/>
          <w:color w:val="000000" w:themeColor="text1"/>
        </w:rPr>
        <w:t xml:space="preserve"> </w:t>
      </w:r>
    </w:p>
    <w:p w:rsidR="005A0D05" w:rsidRPr="006E5E5C" w:rsidRDefault="005A0D05" w:rsidP="005B52C6">
      <w:pPr>
        <w:pStyle w:val="Default"/>
        <w:jc w:val="both"/>
        <w:rPr>
          <w:bCs/>
          <w:color w:val="000000" w:themeColor="text1"/>
        </w:rPr>
      </w:pPr>
    </w:p>
    <w:p w:rsidR="006E255B" w:rsidRPr="00F052CF" w:rsidRDefault="006E255B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B52C6" w:rsidRPr="00F052CF" w:rsidRDefault="005B52C6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B52C6" w:rsidRPr="00F052CF" w:rsidRDefault="005B52C6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B52C6" w:rsidRPr="00F052CF" w:rsidRDefault="005B52C6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B52C6" w:rsidRPr="00F052CF" w:rsidRDefault="005B52C6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52CF" w:rsidRPr="006B36D5" w:rsidRDefault="00F052CF" w:rsidP="005B5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052CF" w:rsidRPr="006B36D5" w:rsidSect="00F052CF"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77" w:rsidRDefault="006D4A77" w:rsidP="00755CAD">
      <w:pPr>
        <w:spacing w:after="0" w:line="240" w:lineRule="auto"/>
      </w:pPr>
      <w:r>
        <w:separator/>
      </w:r>
    </w:p>
  </w:endnote>
  <w:endnote w:type="continuationSeparator" w:id="0">
    <w:p w:rsidR="006D4A77" w:rsidRDefault="006D4A77" w:rsidP="007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F" w:rsidRDefault="00F052CF" w:rsidP="00F052C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>
        <w:rPr>
          <w:rFonts w:ascii="Arial" w:hAnsi="Arial" w:cs="Arial"/>
        </w:rPr>
        <w:t>24 a</w:t>
      </w:r>
    </w:smartTag>
    <w:r>
      <w:rPr>
        <w:rFonts w:ascii="Arial" w:hAnsi="Arial" w:cs="Arial"/>
      </w:rPr>
      <w:t xml:space="preserve"> 28 de outubro de 2011</w:t>
    </w:r>
  </w:p>
  <w:p w:rsidR="00F052CF" w:rsidRDefault="00F052CF" w:rsidP="00F052CF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  <w:p w:rsidR="00F052CF" w:rsidRDefault="00F052CF">
    <w:pPr>
      <w:pStyle w:val="Rodap"/>
    </w:pPr>
  </w:p>
  <w:p w:rsidR="00F052CF" w:rsidRDefault="00F052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F" w:rsidRDefault="00F052CF" w:rsidP="00F052C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>
        <w:rPr>
          <w:rFonts w:ascii="Arial" w:hAnsi="Arial" w:cs="Arial"/>
        </w:rPr>
        <w:t>24 a</w:t>
      </w:r>
    </w:smartTag>
    <w:r>
      <w:rPr>
        <w:rFonts w:ascii="Arial" w:hAnsi="Arial" w:cs="Arial"/>
      </w:rPr>
      <w:t xml:space="preserve"> 28 de outubro de 2011</w:t>
    </w:r>
  </w:p>
  <w:p w:rsidR="00F052CF" w:rsidRDefault="00F052CF" w:rsidP="00F052CF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  <w:p w:rsidR="00F052CF" w:rsidRDefault="00F052CF">
    <w:pPr>
      <w:pStyle w:val="Rodap"/>
    </w:pPr>
  </w:p>
  <w:p w:rsidR="00F052CF" w:rsidRDefault="00F052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77" w:rsidRDefault="006D4A77" w:rsidP="00755CAD">
      <w:pPr>
        <w:spacing w:after="0" w:line="240" w:lineRule="auto"/>
      </w:pPr>
      <w:r>
        <w:separator/>
      </w:r>
    </w:p>
  </w:footnote>
  <w:footnote w:type="continuationSeparator" w:id="0">
    <w:p w:rsidR="006D4A77" w:rsidRDefault="006D4A77" w:rsidP="00755CAD">
      <w:pPr>
        <w:spacing w:after="0" w:line="240" w:lineRule="auto"/>
      </w:pPr>
      <w:r>
        <w:continuationSeparator/>
      </w:r>
    </w:p>
  </w:footnote>
  <w:footnote w:id="1">
    <w:p w:rsidR="00755CAD" w:rsidRPr="00755CAD" w:rsidRDefault="00755CAD" w:rsidP="00755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E2364">
        <w:rPr>
          <w:rFonts w:ascii="Arial" w:hAnsi="Arial" w:cs="Arial"/>
          <w:sz w:val="20"/>
          <w:szCs w:val="20"/>
        </w:rPr>
        <w:t>Acadêmica da oitava série do Curso de Enferma</w:t>
      </w:r>
      <w:r>
        <w:rPr>
          <w:rFonts w:ascii="Arial" w:hAnsi="Arial" w:cs="Arial"/>
          <w:sz w:val="20"/>
          <w:szCs w:val="20"/>
        </w:rPr>
        <w:t xml:space="preserve">gem da Escola de Enfermagem da </w:t>
      </w:r>
      <w:r w:rsidRPr="004E236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niversidade Federal do Rio Grande (FURG)</w:t>
      </w:r>
      <w:r w:rsidRPr="004E2364">
        <w:rPr>
          <w:rFonts w:ascii="Arial" w:hAnsi="Arial" w:cs="Arial"/>
          <w:sz w:val="20"/>
          <w:szCs w:val="20"/>
        </w:rPr>
        <w:t xml:space="preserve">. </w:t>
      </w:r>
      <w:r w:rsidR="0065552C">
        <w:rPr>
          <w:rFonts w:ascii="Arial" w:hAnsi="Arial" w:cs="Arial"/>
          <w:sz w:val="20"/>
          <w:szCs w:val="20"/>
        </w:rPr>
        <w:t xml:space="preserve">Bolsista PIBIC/CPNQ (2011/2012). </w:t>
      </w:r>
      <w:r w:rsidRPr="004E2364">
        <w:rPr>
          <w:rFonts w:ascii="Arial" w:hAnsi="Arial" w:cs="Arial"/>
          <w:sz w:val="20"/>
          <w:szCs w:val="20"/>
        </w:rPr>
        <w:t>Membro do</w:t>
      </w:r>
      <w:r>
        <w:rPr>
          <w:rFonts w:ascii="Arial" w:hAnsi="Arial" w:cs="Arial"/>
          <w:sz w:val="20"/>
          <w:szCs w:val="20"/>
        </w:rPr>
        <w:t xml:space="preserve"> </w:t>
      </w:r>
      <w:r w:rsidRPr="00755CAD">
        <w:rPr>
          <w:rFonts w:ascii="Arial" w:hAnsi="Arial" w:cs="Arial"/>
          <w:sz w:val="20"/>
          <w:szCs w:val="20"/>
        </w:rPr>
        <w:t>Grupo de Estudos e Pesquisas em Enfermagem e Saúde da Criança e do Adolescente</w:t>
      </w:r>
      <w:r w:rsidRPr="004E2364">
        <w:rPr>
          <w:rFonts w:ascii="Arial" w:hAnsi="Arial" w:cs="Arial"/>
          <w:sz w:val="20"/>
          <w:szCs w:val="20"/>
        </w:rPr>
        <w:t xml:space="preserve"> GEPESCA/ FURG. </w:t>
      </w:r>
      <w:hyperlink r:id="rId1" w:history="1">
        <w:r w:rsidRPr="004E2364">
          <w:rPr>
            <w:rStyle w:val="Hyperlink"/>
            <w:rFonts w:ascii="Arial" w:hAnsi="Arial" w:cs="Arial"/>
            <w:sz w:val="20"/>
            <w:szCs w:val="20"/>
          </w:rPr>
          <w:t>daiamoder@ibest.com.br</w:t>
        </w:r>
      </w:hyperlink>
      <w:r w:rsidRPr="004E2364">
        <w:rPr>
          <w:rFonts w:ascii="Arial" w:hAnsi="Arial" w:cs="Arial"/>
          <w:sz w:val="20"/>
          <w:szCs w:val="20"/>
        </w:rPr>
        <w:t>. Rio Grande/ RS/ Brasil.</w:t>
      </w:r>
    </w:p>
  </w:footnote>
  <w:footnote w:id="2">
    <w:p w:rsidR="00455759" w:rsidRPr="0025719E" w:rsidRDefault="00455759" w:rsidP="00455759">
      <w:pPr>
        <w:pStyle w:val="Textodenotaderodap"/>
        <w:rPr>
          <w:rFonts w:ascii="Arial" w:hAnsi="Arial" w:cs="Arial"/>
        </w:rPr>
      </w:pPr>
      <w:r w:rsidRPr="0025719E">
        <w:rPr>
          <w:rStyle w:val="Refdenotaderodap"/>
          <w:rFonts w:ascii="Arial" w:hAnsi="Arial" w:cs="Arial"/>
        </w:rPr>
        <w:footnoteRef/>
      </w:r>
      <w:r w:rsidRPr="0025719E">
        <w:rPr>
          <w:rFonts w:ascii="Arial" w:hAnsi="Arial" w:cs="Arial"/>
        </w:rPr>
        <w:t xml:space="preserve"> Enfermeira. Universidade Federal do Rio Grande – FURG.</w:t>
      </w:r>
      <w:r>
        <w:rPr>
          <w:rFonts w:ascii="Arial" w:hAnsi="Arial" w:cs="Arial"/>
        </w:rPr>
        <w:t xml:space="preserve"> </w:t>
      </w:r>
      <w:r w:rsidRPr="0025719E">
        <w:rPr>
          <w:rFonts w:ascii="Arial" w:hAnsi="Arial" w:cs="Arial"/>
        </w:rPr>
        <w:t>Rio Grande/ RS/ Brasil.</w:t>
      </w:r>
    </w:p>
  </w:footnote>
  <w:footnote w:id="3">
    <w:p w:rsidR="00755CAD" w:rsidRDefault="00755CAD" w:rsidP="00755CAD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4E2364">
        <w:rPr>
          <w:rFonts w:ascii="Arial" w:hAnsi="Arial" w:cs="Arial"/>
        </w:rPr>
        <w:t>D</w:t>
      </w:r>
      <w:r w:rsidR="00A777A1">
        <w:rPr>
          <w:rFonts w:ascii="Arial" w:hAnsi="Arial" w:cs="Arial"/>
        </w:rPr>
        <w:t>outora</w:t>
      </w:r>
      <w:r w:rsidRPr="004E2364">
        <w:rPr>
          <w:rFonts w:ascii="Arial" w:hAnsi="Arial" w:cs="Arial"/>
        </w:rPr>
        <w:t xml:space="preserve"> </w:t>
      </w:r>
      <w:r w:rsidR="00A777A1">
        <w:rPr>
          <w:rFonts w:ascii="Arial" w:hAnsi="Arial" w:cs="Arial"/>
        </w:rPr>
        <w:t>e</w:t>
      </w:r>
      <w:r w:rsidRPr="004E2364">
        <w:rPr>
          <w:rFonts w:ascii="Arial" w:hAnsi="Arial" w:cs="Arial"/>
        </w:rPr>
        <w:t xml:space="preserve">m Enfermagem. Docente da Escola de Enfermagem da FURG. Líder do </w:t>
      </w:r>
      <w:r w:rsidRPr="0025719E">
        <w:rPr>
          <w:rFonts w:ascii="Arial" w:hAnsi="Arial" w:cs="Arial"/>
        </w:rPr>
        <w:t xml:space="preserve">GEPESCA/FURG. </w:t>
      </w:r>
      <w:hyperlink r:id="rId2" w:history="1">
        <w:r w:rsidRPr="0025719E">
          <w:rPr>
            <w:rStyle w:val="Hyperlink"/>
            <w:rFonts w:ascii="Arial" w:hAnsi="Arial" w:cs="Arial"/>
          </w:rPr>
          <w:t>acgomes@mikrus.com.br</w:t>
        </w:r>
      </w:hyperlink>
      <w:r w:rsidRPr="0025719E">
        <w:rPr>
          <w:rFonts w:ascii="Arial" w:hAnsi="Arial" w:cs="Arial"/>
        </w:rPr>
        <w:t xml:space="preserve">. Rio Grande/ RS/ Brasil.  </w:t>
      </w:r>
    </w:p>
    <w:p w:rsidR="00F052CF" w:rsidRPr="0025719E" w:rsidRDefault="00F052CF" w:rsidP="00755CAD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5B" w:rsidRPr="00EB5B3A" w:rsidRDefault="006E255B" w:rsidP="006E255B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-1075715</wp:posOffset>
          </wp:positionH>
          <wp:positionV relativeFrom="paragraph">
            <wp:posOffset>-442265</wp:posOffset>
          </wp:positionV>
          <wp:extent cx="7544866" cy="1031235"/>
          <wp:effectExtent l="19050" t="0" r="0" b="0"/>
          <wp:wrapNone/>
          <wp:docPr id="5" name="Imagem 2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90" cy="1031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5B3A">
      <w:rPr>
        <w:rFonts w:ascii="Arial" w:hAnsi="Arial" w:cs="Arial"/>
        <w:b/>
      </w:rPr>
      <w:t>Universidade Federal do Rio Grande - FURG</w:t>
    </w:r>
  </w:p>
  <w:p w:rsidR="006E255B" w:rsidRDefault="006E255B" w:rsidP="006E255B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6E255B" w:rsidRPr="008E42A5" w:rsidRDefault="006E255B" w:rsidP="006E255B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5E5C"/>
    <w:rsid w:val="00090677"/>
    <w:rsid w:val="00091B43"/>
    <w:rsid w:val="000D0AFF"/>
    <w:rsid w:val="000D558D"/>
    <w:rsid w:val="00176ECC"/>
    <w:rsid w:val="00231326"/>
    <w:rsid w:val="0025719E"/>
    <w:rsid w:val="00284BEE"/>
    <w:rsid w:val="002F344B"/>
    <w:rsid w:val="003877F5"/>
    <w:rsid w:val="0041668D"/>
    <w:rsid w:val="00431FF8"/>
    <w:rsid w:val="00454C24"/>
    <w:rsid w:val="00455759"/>
    <w:rsid w:val="00517BD4"/>
    <w:rsid w:val="005A0D05"/>
    <w:rsid w:val="005B52C6"/>
    <w:rsid w:val="005C1156"/>
    <w:rsid w:val="0065552C"/>
    <w:rsid w:val="006B201D"/>
    <w:rsid w:val="006B36D5"/>
    <w:rsid w:val="006D4A77"/>
    <w:rsid w:val="006E255B"/>
    <w:rsid w:val="006E5E5C"/>
    <w:rsid w:val="006F7305"/>
    <w:rsid w:val="00755CAD"/>
    <w:rsid w:val="0077095D"/>
    <w:rsid w:val="007B2560"/>
    <w:rsid w:val="00953DAE"/>
    <w:rsid w:val="009D6337"/>
    <w:rsid w:val="00A1632C"/>
    <w:rsid w:val="00A777A1"/>
    <w:rsid w:val="00AF2B94"/>
    <w:rsid w:val="00B61B56"/>
    <w:rsid w:val="00B716B1"/>
    <w:rsid w:val="00C5209C"/>
    <w:rsid w:val="00CC6AC9"/>
    <w:rsid w:val="00D71F35"/>
    <w:rsid w:val="00EB3FAF"/>
    <w:rsid w:val="00F052CF"/>
    <w:rsid w:val="00F6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5E5C"/>
    <w:rPr>
      <w:color w:val="0000FF" w:themeColor="hyperlink"/>
      <w:u w:val="single"/>
    </w:rPr>
  </w:style>
  <w:style w:type="paragraph" w:customStyle="1" w:styleId="authors">
    <w:name w:val="authors"/>
    <w:basedOn w:val="Normal"/>
    <w:rsid w:val="006F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i">
    <w:name w:val="doi"/>
    <w:basedOn w:val="Fontepargpadro"/>
    <w:rsid w:val="006F7305"/>
  </w:style>
  <w:style w:type="character" w:customStyle="1" w:styleId="value">
    <w:name w:val="value"/>
    <w:basedOn w:val="Fontepargpadro"/>
    <w:rsid w:val="006F7305"/>
  </w:style>
  <w:style w:type="character" w:customStyle="1" w:styleId="label1">
    <w:name w:val="label1"/>
    <w:basedOn w:val="Fontepargpadro"/>
    <w:rsid w:val="006F7305"/>
  </w:style>
  <w:style w:type="character" w:customStyle="1" w:styleId="pagination">
    <w:name w:val="pagination"/>
    <w:basedOn w:val="Fontepargpadro"/>
    <w:rsid w:val="006F7305"/>
  </w:style>
  <w:style w:type="paragraph" w:styleId="Textodenotaderodap">
    <w:name w:val="footnote text"/>
    <w:basedOn w:val="Normal"/>
    <w:link w:val="TextodenotaderodapChar"/>
    <w:unhideWhenUsed/>
    <w:rsid w:val="00755C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5C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CA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C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25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E2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E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cgomes@mikrus.com.br" TargetMode="External"/><Relationship Id="rId1" Type="http://schemas.openxmlformats.org/officeDocument/2006/relationships/hyperlink" Target="mailto:daiamoder@ibes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F783-D0D7-4690-B1F3-5E187FE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Daiani</dc:creator>
  <cp:lastModifiedBy>Daiani</cp:lastModifiedBy>
  <cp:revision>12</cp:revision>
  <dcterms:created xsi:type="dcterms:W3CDTF">2011-08-17T01:29:00Z</dcterms:created>
  <dcterms:modified xsi:type="dcterms:W3CDTF">2011-08-18T23:37:00Z</dcterms:modified>
</cp:coreProperties>
</file>