
<file path=[Content_Types].xml><?xml version="1.0" encoding="utf-8"?>
<Types xmlns="http://schemas.openxmlformats.org/package/2006/content-types">
  <Override PartName="/word/media/image3.jpeg" ContentType="image/jpeg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>
          <w:rFonts w:ascii="Arial" w:cs="Arial" w:hAnsi="Arial"/>
        </w:rPr>
      </w:r>
    </w:p>
    <w:p>
      <w:pPr>
        <w:pStyle w:val="style0"/>
      </w:pPr>
      <w:r>
        <w:rPr>
          <w:rFonts w:ascii="Arial" w:cs="Arial" w:hAnsi="Arial"/>
        </w:rPr>
      </w:r>
    </w:p>
    <w:p>
      <w:pPr>
        <w:pStyle w:val="style0"/>
        <w:jc w:val="center"/>
      </w:pPr>
      <w:r>
        <w:rPr>
          <w:smallCaps w:val="false"/>
          <w:caps w:val="false"/>
          <w:color w:val="000000"/>
          <w:sz w:val="24"/>
          <w:spacing w:val="0"/>
          <w:i w:val="false"/>
          <w:b/>
          <w:szCs w:val="24"/>
          <w:rFonts w:ascii="Arial" w:cs="Arial" w:hAnsi="Arial"/>
        </w:rPr>
        <w:t>Projeto de desenvolvimento e manutenção da infraestrutura tecnológica</w:t>
        <w:br/>
        <w:t>do Centro de Ciências Computacionais</w:t>
      </w:r>
    </w:p>
    <w:p>
      <w:pPr>
        <w:pStyle w:val="style0"/>
        <w:jc w:val="center"/>
      </w:pPr>
      <w:r>
        <w:rPr>
          <w:rFonts w:ascii="Arial" w:cs="Arial" w:hAnsi="Arial"/>
        </w:rPr>
      </w:r>
    </w:p>
    <w:p>
      <w:pPr>
        <w:pStyle w:val="style0"/>
        <w:jc w:val="center"/>
      </w:pPr>
      <w:r>
        <w:rPr>
          <w:rFonts w:ascii="Arial" w:cs="Arial" w:hAnsi="Arial"/>
        </w:rPr>
      </w:r>
    </w:p>
    <w:p>
      <w:pPr>
        <w:pStyle w:val="style0"/>
        <w:jc w:val="right"/>
      </w:pPr>
      <w:r>
        <w:rPr>
          <w:b/>
          <w:rFonts w:ascii="Arial" w:cs="Arial" w:hAnsi="Arial"/>
        </w:rPr>
        <w:t>Nome dos autores:</w:t>
      </w:r>
    </w:p>
    <w:p>
      <w:pPr>
        <w:pStyle w:val="style0"/>
        <w:jc w:val="right"/>
      </w:pPr>
      <w:r>
        <w:rPr>
          <w:rFonts w:ascii="Arial" w:cs="Arial" w:hAnsi="Arial"/>
        </w:rPr>
        <w:t>Eduardo Taborda, Anderson Boito, Jônata Tyska Carvalho ,Everson Da Silva Flores, Cristiano da Rocha Gonçalves, Vinícius Alves Hax, Márcio Sarres Pessoa</w:t>
      </w:r>
    </w:p>
    <w:p>
      <w:pPr>
        <w:pStyle w:val="style0"/>
        <w:jc w:val="right"/>
      </w:pPr>
      <w:r>
        <w:rPr>
          <w:rFonts w:ascii="Arial" w:cs="Arial" w:hAnsi="Arial"/>
        </w:rPr>
      </w:r>
    </w:p>
    <w:p>
      <w:pPr>
        <w:pStyle w:val="style0"/>
        <w:jc w:val="right"/>
      </w:pPr>
      <w:r>
        <w:rPr>
          <w:rFonts w:ascii="Arial" w:cs="Arial" w:hAnsi="Arial"/>
        </w:rPr>
      </w:r>
    </w:p>
    <w:p>
      <w:pPr>
        <w:pStyle w:val="style0"/>
        <w:jc w:val="both"/>
      </w:pPr>
      <w:r>
        <w:rPr>
          <w:b/>
          <w:rFonts w:ascii="Arial" w:cs="Arial" w:hAnsi="Arial"/>
        </w:rPr>
        <w:t>Palavras Chave:</w:t>
      </w:r>
      <w:r>
        <w:rPr>
          <w:rFonts w:ascii="Arial" w:cs="Arial" w:hAnsi="Arial"/>
        </w:rPr>
        <w:t xml:space="preserve"> Manutenção, Suporte; Infraestrutura</w:t>
      </w:r>
    </w:p>
    <w:p>
      <w:pPr>
        <w:pStyle w:val="style0"/>
        <w:jc w:val="both"/>
      </w:pPr>
      <w:r>
        <w:rPr>
          <w:rFonts w:ascii="Arial" w:cs="Arial" w:hAnsi="Arial"/>
        </w:rPr>
      </w:r>
    </w:p>
    <w:p>
      <w:pPr>
        <w:pStyle w:val="style0"/>
        <w:jc w:val="both"/>
      </w:pPr>
      <w:r>
        <w:rPr>
          <w:rFonts w:ascii="Arial" w:cs="Arial" w:hAnsi="Arial"/>
        </w:rPr>
      </w:r>
    </w:p>
    <w:p>
      <w:pPr>
        <w:pStyle w:val="style0"/>
        <w:jc w:val="both"/>
      </w:pPr>
      <w:r>
        <w:rPr>
          <w:b/>
          <w:rFonts w:ascii="Arial" w:cs="Arial" w:hAnsi="Arial"/>
        </w:rPr>
        <w:t>Resumo</w:t>
      </w:r>
    </w:p>
    <w:p>
      <w:pPr>
        <w:pStyle w:val="style0"/>
        <w:jc w:val="both"/>
      </w:pPr>
      <w:r>
        <w:rPr>
          <w:rFonts w:ascii="Arial" w:hAnsi="Arial"/>
        </w:rPr>
        <w:t>O Centro de Ciências Computacionais tem como um dos seus principais objetivos disponibilizar infraestrutura tecnológica nas áreas da ciência da computação, da automação, da tecnologia da informação e das ciências computacionais, assim como treinamentos e serviços necessários para a suas utilização, pelos discentes, docentes e servidores técnico-administrativos de toda a Universidade. A   infraestrutura tecnológica oferecida deve ser completa e ampla para atender às demandas das atividades de pesquisa, ensino e extensão. Nesse sentido, faz-se necessário, portanto, a presença de alunos bolsistas para atendimento às diversas necessidades provindas do dia-a-dia desta estrutura. Os bolsistas auxiliam no desenvolvimento de soluções tecnológicas e manutenção das já existentes, através do desenvolvimento, configuração, e instalação de sistemas computacionais diversos.</w:t>
      </w:r>
      <w:r>
        <w:rPr>
          <w:rFonts w:ascii="Arial" w:cs="Arial" w:hAnsi="Arial"/>
        </w:rPr>
        <w:t xml:space="preserve"> Um equipamento da unidade ao apresentar defeito, é enviado ao setor de manutenção e suporte. Um sitema online de gerência de projetos é disponibilizado aos discentes e servidores, onde as tarefas são cadastradas, passam por uma triagem e quando possível são delegadas aos alunos, sempre sob a supervisão de um técnico-administrativo. Com esse processo além de resolver problemas e demandas da unidade, os alunos tem a oportunidade de aprender competências técnicas e de trabalho em equipe.</w:t>
      </w:r>
    </w:p>
    <w:p>
      <w:pPr>
        <w:pStyle w:val="style0"/>
        <w:jc w:val="both"/>
      </w:pPr>
      <w:r>
        <w:rPr>
          <w:rFonts w:ascii="Arial" w:cs="Arial" w:hAnsi="Arial"/>
        </w:rPr>
        <w:t xml:space="preserve"> </w:t>
      </w:r>
    </w:p>
    <w:p>
      <w:pPr>
        <w:pStyle w:val="style0"/>
        <w:jc w:val="both"/>
      </w:pPr>
      <w:r>
        <w:rPr/>
      </w:r>
    </w:p>
    <w:sectPr>
      <w:formProt w:val="false"/>
      <w:pgSz w:h="16838" w:w="11906"/>
      <w:docGrid w:charSpace="0" w:linePitch="240" w:type="default"/>
      <w:textDirection w:val="lrTb"/>
      <w:pgNumType w:fmt="decimal"/>
      <w:type w:val="nextPage"/>
      <w:headerReference r:id="rId2" w:type="default"/>
      <w:footerReference r:id="rId3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4"/>
      <w:jc w:val="center"/>
    </w:pPr>
    <w:r>
      <w:rPr>
        <w:rFonts w:ascii="Arial" w:cs="Arial" w:hAnsi="Arial"/>
      </w:rPr>
      <w:t>De 24 a 28 de outubro de 2011</w:t>
    </w:r>
  </w:p>
  <w:p>
    <w:pPr>
      <w:pStyle w:val="style24"/>
      <w:jc w:val="center"/>
    </w:pPr>
    <w:r>
      <w:rPr>
        <w:rFonts w:ascii="Arial" w:cs="Arial" w:hAnsi="Arial"/>
      </w:rPr>
      <w:t>FURG - Campus Carreiros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3"/>
      <w:jc w:val="center"/>
    </w:pPr>
    <w:r>
      <w:rPr>
        <w:b/>
        <w:rFonts w:ascii="Arial" w:cs="Arial" w:hAnsi="Arial"/>
      </w:rPr>
      <w:t>Universidade Federal do Rio Grande - FURG</w:t>
      <w:drawing>
        <wp:inline distB="0" distL="0" distR="0" distT="0">
          <wp:extent cx="7543165" cy="1028065"/>
          <wp:effectExtent b="0" l="0" r="0" t="0"/>
          <wp:docPr descr="A description..."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A description..." id="0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165" cy="1028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>
    <w:pPr>
      <w:pStyle w:val="style23"/>
      <w:jc w:val="center"/>
    </w:pPr>
    <w:r>
      <w:rPr>
        <w:b/>
        <w:rFonts w:ascii="Arial" w:cs="Arial" w:hAnsi="Arial"/>
      </w:rPr>
      <w:t>10ª Mostra da Produção Universitária – MPU</w:t>
    </w:r>
  </w:p>
  <w:p>
    <w:pPr>
      <w:pStyle w:val="style23"/>
      <w:jc w:val="center"/>
    </w:pPr>
    <w:r>
      <w:rPr>
        <w:rFonts w:ascii="Arial" w:cs="Arial" w:hAnsi="Arial"/>
      </w:rPr>
      <w:t>Ciência, Tecnologia e Compromisso Social: um desafio para a Universidade</w:t>
    </w:r>
  </w:p>
</w:hdr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08" w:val="left"/>
      </w:tabs>
      <w:suppressAutoHyphens w:val="true"/>
    </w:pPr>
    <w:rPr>
      <w:color w:val="auto"/>
      <w:sz w:val="24"/>
      <w:szCs w:val="24"/>
      <w:rFonts w:ascii="Times New Roman" w:cs="Times New Roman" w:eastAsia="Times New Roman" w:hAnsi="Times New Roman"/>
      <w:lang w:bidi="ar-SA" w:eastAsia="zh-CN" w:val="pt-BR"/>
    </w:rPr>
  </w:style>
  <w:style w:styleId="style15" w:type="character">
    <w:name w:val="Default Paragraph Font"/>
    <w:next w:val="style15"/>
    <w:rPr/>
  </w:style>
  <w:style w:styleId="style16" w:type="character">
    <w:name w:val="Cabeçalho Char"/>
    <w:basedOn w:val="style15"/>
    <w:next w:val="style16"/>
    <w:rPr>
      <w:szCs w:val="21"/>
      <w:rFonts w:cs="Mangal"/>
    </w:rPr>
  </w:style>
  <w:style w:styleId="style17" w:type="character">
    <w:name w:val="Rodapé Char"/>
    <w:basedOn w:val="style15"/>
    <w:next w:val="style17"/>
    <w:rPr>
      <w:szCs w:val="21"/>
      <w:rFonts w:cs="Mangal"/>
    </w:rPr>
  </w:style>
  <w:style w:styleId="style18" w:type="paragraph">
    <w:name w:val="Heading"/>
    <w:basedOn w:val="style0"/>
    <w:next w:val="style19"/>
    <w:pPr>
      <w:keepNext/>
      <w:spacing w:after="120" w:before="240"/>
    </w:pPr>
    <w:rPr>
      <w:sz w:val="28"/>
      <w:szCs w:val="28"/>
      <w:rFonts w:ascii="Liberation Sans" w:cs="DejaVu Sans" w:eastAsia="DejaVu Sans" w:hAnsi="Liberation Sans"/>
    </w:rPr>
  </w:style>
  <w:style w:styleId="style19" w:type="paragraph">
    <w:name w:val="Text body"/>
    <w:basedOn w:val="style0"/>
    <w:next w:val="style19"/>
    <w:pPr>
      <w:spacing w:after="120" w:before="0"/>
    </w:pPr>
    <w:rPr/>
  </w:style>
  <w:style w:styleId="style20" w:type="paragraph">
    <w:name w:val="List"/>
    <w:basedOn w:val="style19"/>
    <w:next w:val="style20"/>
    <w:pPr/>
    <w:rPr>
      <w:rFonts w:cs="Lohit Hindi"/>
    </w:rPr>
  </w:style>
  <w:style w:styleId="style21" w:type="paragraph">
    <w:name w:val="Caption"/>
    <w:basedOn w:val="style0"/>
    <w:next w:val="style21"/>
    <w:pPr>
      <w:suppressLineNumbers/>
      <w:spacing w:after="120" w:before="120"/>
    </w:pPr>
    <w:rPr>
      <w:sz w:val="24"/>
      <w:i/>
      <w:szCs w:val="24"/>
      <w:iCs/>
      <w:rFonts w:cs="Lohit Hindi"/>
    </w:rPr>
  </w:style>
  <w:style w:styleId="style22" w:type="paragraph">
    <w:name w:val="Index"/>
    <w:basedOn w:val="style0"/>
    <w:next w:val="style22"/>
    <w:pPr>
      <w:suppressLineNumbers/>
    </w:pPr>
    <w:rPr>
      <w:rFonts w:cs="Lohit Hindi"/>
    </w:rPr>
  </w:style>
  <w:style w:styleId="style23" w:type="paragraph">
    <w:name w:val="Header"/>
    <w:basedOn w:val="style0"/>
    <w:next w:val="style23"/>
    <w:pPr>
      <w:tabs>
        <w:tab w:leader="none" w:pos="4252" w:val="center"/>
        <w:tab w:leader="none" w:pos="8504" w:val="right"/>
      </w:tabs>
      <w:suppressLineNumbers/>
    </w:pPr>
    <w:rPr>
      <w:szCs w:val="21"/>
      <w:rFonts w:cs="Mangal"/>
    </w:rPr>
  </w:style>
  <w:style w:styleId="style24" w:type="paragraph">
    <w:name w:val="Footer"/>
    <w:basedOn w:val="style0"/>
    <w:next w:val="style24"/>
    <w:pPr>
      <w:tabs>
        <w:tab w:leader="none" w:pos="4252" w:val="center"/>
        <w:tab w:leader="none" w:pos="8504" w:val="right"/>
      </w:tabs>
      <w:suppressLineNumbers/>
    </w:pPr>
    <w:rPr>
      <w:szCs w:val="21"/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3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LibreOffice/3.3$Unix LibreOffice_project/330m19$Build-301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2011-08-12T13:58:00.00Z</dcterms:created>
  <dc:creator>caic</dc:creator>
  <cp:lastModifiedBy>Eduardozz</cp:lastModifiedBy>
  <cp:lastPrinted>2011-07-22T08:48:00.00Z</cp:lastPrinted>
  <dcterms:modified xsi:type="dcterms:W3CDTF">2011-08-17T18:43:00.00Z</dcterms:modified>
  <cp:revision>4</cp:revision>
  <dc:title>TÍTULO DO TRABALHO</dc:title>
</cp:coreProperties>
</file>