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 w:rsidP="00B61AAC">
      <w:pPr>
        <w:rPr>
          <w:rFonts w:ascii="Arial" w:hAnsi="Arial" w:cs="Arial"/>
        </w:rPr>
      </w:pPr>
    </w:p>
    <w:p w:rsidR="0046194F" w:rsidRPr="00EB5B3A" w:rsidRDefault="0046194F" w:rsidP="00B61AAC">
      <w:pPr>
        <w:rPr>
          <w:rFonts w:ascii="Arial" w:hAnsi="Arial" w:cs="Arial"/>
        </w:rPr>
      </w:pPr>
    </w:p>
    <w:p w:rsidR="0046194F" w:rsidRDefault="009D07A4" w:rsidP="00B61A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REMOÇÃO</w:t>
      </w:r>
      <w:r w:rsidR="002978B6">
        <w:rPr>
          <w:rFonts w:ascii="Arial" w:hAnsi="Arial" w:cs="Arial"/>
          <w:b/>
        </w:rPr>
        <w:t xml:space="preserve"> DO CORANTE </w:t>
      </w:r>
      <w:r w:rsidR="006B608B">
        <w:rPr>
          <w:rFonts w:ascii="Arial" w:hAnsi="Arial" w:cs="Arial"/>
          <w:b/>
        </w:rPr>
        <w:t>ALIMEN</w:t>
      </w:r>
      <w:r w:rsidR="002978B6">
        <w:rPr>
          <w:rFonts w:ascii="Arial" w:hAnsi="Arial" w:cs="Arial"/>
          <w:b/>
        </w:rPr>
        <w:t>TÍCIO TARTRAZINA</w:t>
      </w:r>
      <w:r w:rsidR="004B54D8">
        <w:rPr>
          <w:rFonts w:ascii="Arial" w:hAnsi="Arial" w:cs="Arial"/>
          <w:b/>
        </w:rPr>
        <w:t xml:space="preserve"> </w:t>
      </w:r>
      <w:r w:rsidR="00BF7987">
        <w:rPr>
          <w:rFonts w:ascii="Arial" w:hAnsi="Arial" w:cs="Arial"/>
          <w:b/>
        </w:rPr>
        <w:t xml:space="preserve">PELA OPERAÇÃO </w:t>
      </w:r>
      <w:r>
        <w:rPr>
          <w:rFonts w:ascii="Arial" w:hAnsi="Arial" w:cs="Arial"/>
          <w:b/>
        </w:rPr>
        <w:t xml:space="preserve">DE ADSORÇÃO </w:t>
      </w:r>
      <w:r w:rsidR="004B54D8">
        <w:rPr>
          <w:rFonts w:ascii="Arial" w:hAnsi="Arial" w:cs="Arial"/>
          <w:b/>
        </w:rPr>
        <w:t>EM LEITO FIXO</w:t>
      </w:r>
      <w:r w:rsidR="00853F9E">
        <w:rPr>
          <w:rFonts w:ascii="Arial" w:hAnsi="Arial" w:cs="Arial"/>
          <w:b/>
        </w:rPr>
        <w:t xml:space="preserve"> </w:t>
      </w:r>
    </w:p>
    <w:p w:rsidR="0046194F" w:rsidRDefault="0046194F" w:rsidP="00B61AAC">
      <w:pPr>
        <w:jc w:val="center"/>
        <w:rPr>
          <w:rFonts w:ascii="Arial" w:hAnsi="Arial" w:cs="Arial"/>
        </w:rPr>
      </w:pPr>
    </w:p>
    <w:p w:rsidR="0046194F" w:rsidRDefault="0046194F" w:rsidP="00B61AAC">
      <w:pPr>
        <w:jc w:val="center"/>
        <w:rPr>
          <w:rFonts w:ascii="Arial" w:hAnsi="Arial" w:cs="Arial"/>
        </w:rPr>
      </w:pPr>
    </w:p>
    <w:p w:rsidR="0046194F" w:rsidRPr="00212F77" w:rsidRDefault="00853F9E" w:rsidP="00B61AAC">
      <w:pPr>
        <w:jc w:val="right"/>
        <w:rPr>
          <w:rFonts w:ascii="Arial" w:hAnsi="Arial" w:cs="Arial"/>
          <w:b/>
        </w:rPr>
      </w:pPr>
      <w:r w:rsidRPr="00212F77">
        <w:rPr>
          <w:rFonts w:ascii="Arial" w:hAnsi="Arial" w:cs="Arial"/>
          <w:b/>
        </w:rPr>
        <w:t>Martinez, M</w:t>
      </w:r>
      <w:r w:rsidR="00212F77" w:rsidRPr="00212F77">
        <w:rPr>
          <w:rFonts w:ascii="Arial" w:hAnsi="Arial" w:cs="Arial"/>
          <w:b/>
        </w:rPr>
        <w:t xml:space="preserve">ateus S; Vieira, Mery </w:t>
      </w:r>
      <w:r w:rsidRPr="00212F77">
        <w:rPr>
          <w:rFonts w:ascii="Arial" w:hAnsi="Arial" w:cs="Arial"/>
          <w:b/>
        </w:rPr>
        <w:t>L.G; Pinto,</w:t>
      </w:r>
      <w:r w:rsidR="00212F77" w:rsidRPr="00212F77">
        <w:rPr>
          <w:rFonts w:ascii="Arial" w:hAnsi="Arial" w:cs="Arial"/>
          <w:b/>
        </w:rPr>
        <w:t xml:space="preserve"> </w:t>
      </w:r>
      <w:r w:rsidRPr="00212F77">
        <w:rPr>
          <w:rFonts w:ascii="Arial" w:hAnsi="Arial" w:cs="Arial"/>
          <w:b/>
        </w:rPr>
        <w:t>L</w:t>
      </w:r>
      <w:r w:rsidR="00212F77" w:rsidRPr="00212F77">
        <w:rPr>
          <w:rFonts w:ascii="Arial" w:hAnsi="Arial" w:cs="Arial"/>
          <w:b/>
        </w:rPr>
        <w:t>uiz A.A.</w:t>
      </w:r>
    </w:p>
    <w:p w:rsidR="0046194F" w:rsidRDefault="0046194F" w:rsidP="00B61AAC">
      <w:pPr>
        <w:rPr>
          <w:rFonts w:ascii="Arial" w:hAnsi="Arial" w:cs="Arial"/>
        </w:rPr>
      </w:pPr>
    </w:p>
    <w:p w:rsidR="0046194F" w:rsidRDefault="0046194F" w:rsidP="00B61AAC">
      <w:pPr>
        <w:jc w:val="right"/>
        <w:rPr>
          <w:rFonts w:ascii="Arial" w:hAnsi="Arial" w:cs="Arial"/>
        </w:rPr>
      </w:pPr>
    </w:p>
    <w:p w:rsidR="00CA4B29" w:rsidRDefault="001C2359" w:rsidP="00B61AA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Engenharia de Alimentos</w:t>
      </w:r>
      <w:r w:rsidR="004B54D8">
        <w:rPr>
          <w:rFonts w:ascii="Arial" w:hAnsi="Arial" w:cs="Arial"/>
        </w:rPr>
        <w:t xml:space="preserve"> </w:t>
      </w:r>
    </w:p>
    <w:p w:rsidR="00CA4B29" w:rsidRDefault="00CA4B29" w:rsidP="00B61AAC">
      <w:pPr>
        <w:jc w:val="both"/>
        <w:rPr>
          <w:rFonts w:ascii="Arial" w:hAnsi="Arial" w:cs="Arial"/>
          <w:b/>
        </w:rPr>
      </w:pPr>
    </w:p>
    <w:p w:rsidR="009D07A4" w:rsidRDefault="009D07A4" w:rsidP="00B61AAC">
      <w:pPr>
        <w:jc w:val="both"/>
        <w:rPr>
          <w:rFonts w:ascii="Arial" w:hAnsi="Arial" w:cs="Arial"/>
          <w:b/>
        </w:rPr>
      </w:pPr>
    </w:p>
    <w:p w:rsidR="0046194F" w:rsidRDefault="0046194F" w:rsidP="00B61AAC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853F9E">
        <w:rPr>
          <w:rFonts w:ascii="Arial" w:hAnsi="Arial" w:cs="Arial"/>
        </w:rPr>
        <w:t xml:space="preserve"> quitosana, esfera</w:t>
      </w:r>
      <w:r w:rsidR="004B54D8">
        <w:rPr>
          <w:rFonts w:ascii="Arial" w:hAnsi="Arial" w:cs="Arial"/>
        </w:rPr>
        <w:t>s</w:t>
      </w:r>
      <w:r w:rsidR="00853F9E">
        <w:rPr>
          <w:rFonts w:ascii="Arial" w:hAnsi="Arial" w:cs="Arial"/>
        </w:rPr>
        <w:t xml:space="preserve"> de vidro, curva de ruptura.</w:t>
      </w:r>
    </w:p>
    <w:p w:rsidR="0046194F" w:rsidRDefault="0046194F" w:rsidP="00B61AAC">
      <w:pPr>
        <w:jc w:val="both"/>
        <w:rPr>
          <w:rFonts w:ascii="Arial" w:hAnsi="Arial" w:cs="Arial"/>
        </w:rPr>
      </w:pPr>
    </w:p>
    <w:p w:rsidR="0046194F" w:rsidRDefault="004B54D8" w:rsidP="00B61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1B49" w:rsidRDefault="004D0BDD" w:rsidP="00B61AAC">
      <w:pPr>
        <w:ind w:firstLine="708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Em operações industriais, a maior parte dos</w:t>
      </w:r>
      <w:r w:rsidR="0001758D" w:rsidRPr="0001758D">
        <w:rPr>
          <w:rFonts w:ascii="Arial" w:hAnsi="Arial" w:cs="Arial"/>
        </w:rPr>
        <w:t xml:space="preserve"> processos envolvendo adsorção </w:t>
      </w:r>
      <w:r>
        <w:rPr>
          <w:rFonts w:ascii="Arial" w:hAnsi="Arial" w:cs="Arial"/>
        </w:rPr>
        <w:t>é rea</w:t>
      </w:r>
      <w:r w:rsidR="00D86D19">
        <w:rPr>
          <w:rFonts w:ascii="Arial" w:hAnsi="Arial" w:cs="Arial"/>
        </w:rPr>
        <w:t xml:space="preserve">lizada em coluna de leito fixo. </w:t>
      </w:r>
      <w:r w:rsidR="00CF70FF">
        <w:rPr>
          <w:rFonts w:ascii="Arial" w:hAnsi="Arial" w:cs="Arial"/>
        </w:rPr>
        <w:t>A quitosana tem se destacado como</w:t>
      </w:r>
      <w:r w:rsidR="00143761" w:rsidRPr="00143761">
        <w:rPr>
          <w:rFonts w:ascii="Arial" w:hAnsi="Arial" w:cs="Arial"/>
        </w:rPr>
        <w:t xml:space="preserve"> adsorvente para remoção de corantes</w:t>
      </w:r>
      <w:r w:rsidR="00874693">
        <w:rPr>
          <w:rFonts w:ascii="Arial" w:hAnsi="Arial" w:cs="Arial"/>
        </w:rPr>
        <w:t xml:space="preserve"> e pode ser imobilizada em matrizes sólidas através do recobrimento por película, a</w:t>
      </w:r>
      <w:r w:rsidR="00A378B9">
        <w:rPr>
          <w:rFonts w:ascii="Arial" w:hAnsi="Arial" w:cs="Arial"/>
        </w:rPr>
        <w:t xml:space="preserve"> fim de </w:t>
      </w:r>
      <w:r w:rsidR="00A378B9" w:rsidRPr="00143761">
        <w:rPr>
          <w:rFonts w:ascii="Arial" w:hAnsi="Arial" w:cs="Arial"/>
        </w:rPr>
        <w:t>conferir maior resistência mecânica</w:t>
      </w:r>
      <w:r w:rsidR="00874693">
        <w:rPr>
          <w:rFonts w:ascii="Arial" w:hAnsi="Arial" w:cs="Arial"/>
        </w:rPr>
        <w:t>.</w:t>
      </w:r>
      <w:r w:rsidR="00A378B9">
        <w:rPr>
          <w:rFonts w:ascii="Arial" w:hAnsi="Arial" w:cs="Arial"/>
        </w:rPr>
        <w:t xml:space="preserve"> </w:t>
      </w:r>
      <w:r w:rsidR="00143761">
        <w:rPr>
          <w:rFonts w:ascii="Arial" w:hAnsi="Arial" w:cs="Arial"/>
        </w:rPr>
        <w:t>Neste contexto</w:t>
      </w:r>
      <w:r w:rsidR="00143761" w:rsidRPr="00B628AC">
        <w:rPr>
          <w:rFonts w:ascii="Arial" w:hAnsi="Arial" w:cs="Arial"/>
        </w:rPr>
        <w:t>, o objetivo</w:t>
      </w:r>
      <w:r w:rsidR="00AA3641" w:rsidRPr="00B628AC">
        <w:rPr>
          <w:rFonts w:ascii="Arial" w:hAnsi="Arial" w:cs="Arial"/>
        </w:rPr>
        <w:t xml:space="preserve"> deste trabalho foi </w:t>
      </w:r>
      <w:r w:rsidR="004B54D8" w:rsidRPr="00B628AC">
        <w:rPr>
          <w:rFonts w:ascii="Arial" w:hAnsi="Arial" w:cs="Arial"/>
        </w:rPr>
        <w:t>avaliar</w:t>
      </w:r>
      <w:r w:rsidR="00AA3641" w:rsidRPr="00B628AC">
        <w:rPr>
          <w:rFonts w:ascii="Arial" w:hAnsi="Arial" w:cs="Arial"/>
        </w:rPr>
        <w:t xml:space="preserve"> a influência do tamanho das esferas</w:t>
      </w:r>
      <w:r w:rsidR="00CF70FF" w:rsidRPr="00B628AC">
        <w:rPr>
          <w:rFonts w:ascii="Arial" w:hAnsi="Arial" w:cs="Arial"/>
        </w:rPr>
        <w:t xml:space="preserve"> de vidro</w:t>
      </w:r>
      <w:r w:rsidR="00AA3641" w:rsidRPr="00B628AC">
        <w:rPr>
          <w:rFonts w:ascii="Arial" w:hAnsi="Arial" w:cs="Arial"/>
        </w:rPr>
        <w:t xml:space="preserve"> recobertas com quitosana na a</w:t>
      </w:r>
      <w:r w:rsidR="00A378B9">
        <w:rPr>
          <w:rFonts w:ascii="Arial" w:hAnsi="Arial" w:cs="Arial"/>
        </w:rPr>
        <w:t>d</w:t>
      </w:r>
      <w:r w:rsidR="00AA3641" w:rsidRPr="00B628AC">
        <w:rPr>
          <w:rFonts w:ascii="Arial" w:hAnsi="Arial" w:cs="Arial"/>
        </w:rPr>
        <w:t xml:space="preserve">sorção </w:t>
      </w:r>
      <w:r w:rsidR="009D07A4" w:rsidRPr="00B628AC">
        <w:rPr>
          <w:rFonts w:ascii="Arial" w:hAnsi="Arial" w:cs="Arial"/>
        </w:rPr>
        <w:t>do</w:t>
      </w:r>
      <w:r w:rsidR="00AA3641" w:rsidRPr="00B628AC">
        <w:rPr>
          <w:rFonts w:ascii="Arial" w:hAnsi="Arial" w:cs="Arial"/>
        </w:rPr>
        <w:t xml:space="preserve"> corante</w:t>
      </w:r>
      <w:r w:rsidR="009D07A4" w:rsidRPr="00B628AC">
        <w:rPr>
          <w:rFonts w:ascii="Arial" w:hAnsi="Arial" w:cs="Arial"/>
        </w:rPr>
        <w:t xml:space="preserve"> tartrazina.</w:t>
      </w:r>
      <w:r w:rsidR="00B628AC">
        <w:rPr>
          <w:rFonts w:ascii="Arial" w:hAnsi="Arial" w:cs="Arial"/>
        </w:rPr>
        <w:t xml:space="preserve"> </w:t>
      </w:r>
      <w:r w:rsidR="005A43FF">
        <w:rPr>
          <w:rFonts w:ascii="Arial" w:hAnsi="Arial" w:cs="Arial"/>
        </w:rPr>
        <w:t>O estudo foi realizado em leito fixo</w:t>
      </w:r>
      <w:r w:rsidR="00874693">
        <w:rPr>
          <w:rFonts w:ascii="Arial" w:hAnsi="Arial" w:cs="Arial"/>
        </w:rPr>
        <w:t xml:space="preserve"> </w:t>
      </w:r>
      <w:r w:rsidR="005A43FF">
        <w:rPr>
          <w:rFonts w:ascii="Arial" w:hAnsi="Arial" w:cs="Arial"/>
        </w:rPr>
        <w:t xml:space="preserve">constituído por uma coluna de </w:t>
      </w:r>
      <w:r w:rsidR="004B6F38">
        <w:rPr>
          <w:rFonts w:ascii="Arial" w:hAnsi="Arial" w:cs="Arial"/>
        </w:rPr>
        <w:t xml:space="preserve">26 cm </w:t>
      </w:r>
      <w:r w:rsidR="005B591D">
        <w:rPr>
          <w:rFonts w:ascii="Arial" w:hAnsi="Arial" w:cs="Arial"/>
        </w:rPr>
        <w:t>de altura</w:t>
      </w:r>
      <w:r w:rsidR="002978B6">
        <w:rPr>
          <w:rFonts w:ascii="Arial" w:hAnsi="Arial" w:cs="Arial"/>
        </w:rPr>
        <w:t xml:space="preserve"> </w:t>
      </w:r>
      <w:r w:rsidR="00D52BA7">
        <w:rPr>
          <w:rFonts w:ascii="Arial" w:hAnsi="Arial" w:cs="Arial"/>
        </w:rPr>
        <w:t xml:space="preserve">e </w:t>
      </w:r>
      <w:proofErr w:type="gramStart"/>
      <w:r w:rsidR="00D52BA7">
        <w:rPr>
          <w:rFonts w:ascii="Arial" w:hAnsi="Arial" w:cs="Arial"/>
        </w:rPr>
        <w:t>3</w:t>
      </w:r>
      <w:proofErr w:type="gramEnd"/>
      <w:r w:rsidR="00F231AF">
        <w:rPr>
          <w:rFonts w:ascii="Arial" w:hAnsi="Arial" w:cs="Arial"/>
        </w:rPr>
        <w:t xml:space="preserve"> </w:t>
      </w:r>
      <w:r w:rsidR="00D52BA7">
        <w:rPr>
          <w:rFonts w:ascii="Arial" w:hAnsi="Arial" w:cs="Arial"/>
        </w:rPr>
        <w:t>cm de diâmetro interno</w:t>
      </w:r>
      <w:r w:rsidR="00E90781">
        <w:rPr>
          <w:rFonts w:ascii="Arial" w:hAnsi="Arial" w:cs="Arial"/>
        </w:rPr>
        <w:t xml:space="preserve"> empacotada com </w:t>
      </w:r>
      <w:r w:rsidR="00B54BB8">
        <w:rPr>
          <w:rFonts w:ascii="Arial" w:hAnsi="Arial" w:cs="Arial"/>
        </w:rPr>
        <w:t>282,4</w:t>
      </w:r>
      <w:r w:rsidR="00A378B9">
        <w:rPr>
          <w:rFonts w:ascii="Arial" w:hAnsi="Arial" w:cs="Arial"/>
        </w:rPr>
        <w:t xml:space="preserve"> g de esferas de vidro </w:t>
      </w:r>
      <w:r w:rsidR="00F231AF">
        <w:rPr>
          <w:rFonts w:ascii="Arial" w:hAnsi="Arial" w:cs="Arial"/>
        </w:rPr>
        <w:t xml:space="preserve">de 1 </w:t>
      </w:r>
      <w:r w:rsidR="00D33E4F">
        <w:rPr>
          <w:rFonts w:ascii="Arial" w:hAnsi="Arial" w:cs="Arial"/>
        </w:rPr>
        <w:t>mm</w:t>
      </w:r>
      <w:r w:rsidR="00840BFC">
        <w:rPr>
          <w:rFonts w:ascii="Arial" w:hAnsi="Arial" w:cs="Arial"/>
        </w:rPr>
        <w:t xml:space="preserve"> </w:t>
      </w:r>
      <w:r w:rsidR="00D33E4F">
        <w:rPr>
          <w:rFonts w:ascii="Arial" w:hAnsi="Arial" w:cs="Arial"/>
        </w:rPr>
        <w:t>e</w:t>
      </w:r>
      <w:r w:rsidR="00F231AF">
        <w:rPr>
          <w:rFonts w:ascii="Arial" w:hAnsi="Arial" w:cs="Arial"/>
        </w:rPr>
        <w:t xml:space="preserve"> </w:t>
      </w:r>
      <w:r w:rsidR="00B54BB8">
        <w:rPr>
          <w:rFonts w:ascii="Arial" w:hAnsi="Arial" w:cs="Arial"/>
        </w:rPr>
        <w:t>276</w:t>
      </w:r>
      <w:r w:rsidR="00D33E4F">
        <w:rPr>
          <w:rFonts w:ascii="Arial" w:hAnsi="Arial" w:cs="Arial"/>
        </w:rPr>
        <w:t>,4 g de esferas de vidro de 3</w:t>
      </w:r>
      <w:r w:rsidR="00F231AF">
        <w:rPr>
          <w:rFonts w:ascii="Arial" w:hAnsi="Arial" w:cs="Arial"/>
        </w:rPr>
        <w:t xml:space="preserve"> </w:t>
      </w:r>
      <w:r w:rsidR="00B54BB8">
        <w:rPr>
          <w:rFonts w:ascii="Arial" w:hAnsi="Arial" w:cs="Arial"/>
        </w:rPr>
        <w:t>mm</w:t>
      </w:r>
      <w:r w:rsidR="00874693">
        <w:rPr>
          <w:rFonts w:ascii="Arial" w:hAnsi="Arial" w:cs="Arial"/>
        </w:rPr>
        <w:t xml:space="preserve"> (e</w:t>
      </w:r>
      <w:r w:rsidR="00F80510">
        <w:rPr>
          <w:rFonts w:ascii="Arial" w:hAnsi="Arial" w:cs="Arial"/>
        </w:rPr>
        <w:t>nsaios CE1 e CE3</w:t>
      </w:r>
      <w:r w:rsidR="00874693">
        <w:rPr>
          <w:rFonts w:ascii="Arial" w:hAnsi="Arial" w:cs="Arial"/>
        </w:rPr>
        <w:t>, respectivamente)</w:t>
      </w:r>
      <w:r w:rsidR="00610136">
        <w:rPr>
          <w:rFonts w:ascii="Arial" w:hAnsi="Arial" w:cs="Arial"/>
        </w:rPr>
        <w:t xml:space="preserve">. </w:t>
      </w:r>
      <w:r w:rsidR="00D33E4F">
        <w:rPr>
          <w:rFonts w:ascii="Arial" w:hAnsi="Arial" w:cs="Arial"/>
        </w:rPr>
        <w:t xml:space="preserve">Desta massa de esferas, 0,97% corresponde a </w:t>
      </w:r>
      <w:r w:rsidR="00840BFC">
        <w:rPr>
          <w:rFonts w:ascii="Arial" w:hAnsi="Arial" w:cs="Arial"/>
        </w:rPr>
        <w:t xml:space="preserve">massa de </w:t>
      </w:r>
      <w:r w:rsidR="00D33E4F">
        <w:rPr>
          <w:rFonts w:ascii="Arial" w:hAnsi="Arial" w:cs="Arial"/>
        </w:rPr>
        <w:t xml:space="preserve">quitosana que </w:t>
      </w:r>
      <w:r w:rsidR="00840BFC">
        <w:rPr>
          <w:rFonts w:ascii="Arial" w:hAnsi="Arial" w:cs="Arial"/>
        </w:rPr>
        <w:t>se apresenta</w:t>
      </w:r>
      <w:r w:rsidR="00D86D19">
        <w:rPr>
          <w:rFonts w:ascii="Arial" w:hAnsi="Arial" w:cs="Arial"/>
        </w:rPr>
        <w:t xml:space="preserve"> imobilizada nas mesmas</w:t>
      </w:r>
      <w:r w:rsidR="00840BFC">
        <w:rPr>
          <w:rFonts w:ascii="Arial" w:hAnsi="Arial" w:cs="Arial"/>
        </w:rPr>
        <w:t xml:space="preserve">. </w:t>
      </w:r>
      <w:r w:rsidR="0074270E" w:rsidRPr="005A43FF">
        <w:rPr>
          <w:rFonts w:ascii="Arial" w:hAnsi="Arial" w:cs="Arial"/>
        </w:rPr>
        <w:t xml:space="preserve">Foram </w:t>
      </w:r>
      <w:r w:rsidR="0074270E">
        <w:rPr>
          <w:rFonts w:ascii="Arial" w:hAnsi="Arial" w:cs="Arial"/>
        </w:rPr>
        <w:t xml:space="preserve">tratados 0,5 L de </w:t>
      </w:r>
      <w:r w:rsidR="00650CD7">
        <w:rPr>
          <w:rFonts w:ascii="Arial" w:hAnsi="Arial" w:cs="Arial"/>
        </w:rPr>
        <w:t>s</w:t>
      </w:r>
      <w:r w:rsidR="005A43FF" w:rsidRPr="005A43FF">
        <w:rPr>
          <w:rFonts w:ascii="Arial" w:hAnsi="Arial" w:cs="Arial"/>
        </w:rPr>
        <w:t>oluç</w:t>
      </w:r>
      <w:r w:rsidR="00D52BA7">
        <w:rPr>
          <w:rFonts w:ascii="Arial" w:hAnsi="Arial" w:cs="Arial"/>
        </w:rPr>
        <w:t>ão</w:t>
      </w:r>
      <w:r w:rsidR="005A43FF" w:rsidRPr="005A43FF">
        <w:rPr>
          <w:rFonts w:ascii="Arial" w:hAnsi="Arial" w:cs="Arial"/>
        </w:rPr>
        <w:t xml:space="preserve"> de corante (100 </w:t>
      </w:r>
      <w:proofErr w:type="gramStart"/>
      <w:r w:rsidR="005A43FF" w:rsidRPr="005A43FF">
        <w:rPr>
          <w:rFonts w:ascii="Arial" w:hAnsi="Arial" w:cs="Arial"/>
        </w:rPr>
        <w:t>mg</w:t>
      </w:r>
      <w:proofErr w:type="gramEnd"/>
      <w:r w:rsidR="00B628AC">
        <w:rPr>
          <w:rFonts w:ascii="Arial" w:hAnsi="Arial" w:cs="Arial"/>
        </w:rPr>
        <w:t>/</w:t>
      </w:r>
      <w:r w:rsidR="005A43FF" w:rsidRPr="005A43FF">
        <w:rPr>
          <w:rFonts w:ascii="Arial" w:hAnsi="Arial" w:cs="Arial"/>
        </w:rPr>
        <w:t>L)</w:t>
      </w:r>
      <w:r w:rsidR="00B628AC">
        <w:rPr>
          <w:rFonts w:ascii="Arial" w:hAnsi="Arial" w:cs="Arial"/>
        </w:rPr>
        <w:t>,</w:t>
      </w:r>
      <w:r w:rsidR="005A43FF" w:rsidRPr="005A43FF">
        <w:rPr>
          <w:rFonts w:ascii="Arial" w:hAnsi="Arial" w:cs="Arial"/>
        </w:rPr>
        <w:t xml:space="preserve"> bombeada em fluxo ascendente na vazão de 5 </w:t>
      </w:r>
      <w:proofErr w:type="spellStart"/>
      <w:r w:rsidR="005A43FF" w:rsidRPr="005A43FF">
        <w:rPr>
          <w:rFonts w:ascii="Arial" w:hAnsi="Arial" w:cs="Arial"/>
        </w:rPr>
        <w:t>mL</w:t>
      </w:r>
      <w:proofErr w:type="spellEnd"/>
      <w:r w:rsidR="00B628AC">
        <w:rPr>
          <w:rFonts w:ascii="Arial" w:hAnsi="Arial" w:cs="Arial"/>
        </w:rPr>
        <w:t>/</w:t>
      </w:r>
      <w:r w:rsidR="005A43FF" w:rsidRPr="005A43FF">
        <w:rPr>
          <w:rFonts w:ascii="Arial" w:hAnsi="Arial" w:cs="Arial"/>
        </w:rPr>
        <w:t>min, pH 3 e temperatura ambiente.</w:t>
      </w:r>
      <w:r w:rsidR="00971B49">
        <w:rPr>
          <w:rFonts w:ascii="Arial" w:hAnsi="Arial" w:cs="Arial"/>
        </w:rPr>
        <w:t xml:space="preserve"> </w:t>
      </w:r>
      <w:r w:rsidR="00B628AC">
        <w:rPr>
          <w:rFonts w:ascii="Arial" w:hAnsi="Arial" w:cs="Arial"/>
        </w:rPr>
        <w:t xml:space="preserve">Foram </w:t>
      </w:r>
      <w:r w:rsidR="005A43FF" w:rsidRPr="005A43FF">
        <w:rPr>
          <w:rFonts w:ascii="Arial" w:hAnsi="Arial" w:cs="Arial"/>
        </w:rPr>
        <w:t>retiradas</w:t>
      </w:r>
      <w:r w:rsidR="00B628AC">
        <w:rPr>
          <w:rFonts w:ascii="Arial" w:hAnsi="Arial" w:cs="Arial"/>
        </w:rPr>
        <w:t xml:space="preserve"> amostras</w:t>
      </w:r>
      <w:r w:rsidR="005A43FF" w:rsidRPr="005A43FF">
        <w:rPr>
          <w:rFonts w:ascii="Arial" w:hAnsi="Arial" w:cs="Arial"/>
        </w:rPr>
        <w:t xml:space="preserve"> na saída da coluna</w:t>
      </w:r>
      <w:r w:rsidR="00C51D7A">
        <w:rPr>
          <w:rFonts w:ascii="Arial" w:hAnsi="Arial" w:cs="Arial"/>
        </w:rPr>
        <w:t xml:space="preserve"> </w:t>
      </w:r>
      <w:r w:rsidR="00D52BA7">
        <w:rPr>
          <w:rFonts w:ascii="Arial" w:hAnsi="Arial" w:cs="Arial"/>
        </w:rPr>
        <w:t>para determinação d</w:t>
      </w:r>
      <w:r w:rsidR="00D52BA7" w:rsidRPr="0071455B">
        <w:rPr>
          <w:rFonts w:ascii="Arial" w:hAnsi="Arial" w:cs="Arial"/>
        </w:rPr>
        <w:t>a concentração de corante por espectrofotometria</w:t>
      </w:r>
      <w:r w:rsidR="00B6786C">
        <w:rPr>
          <w:rFonts w:ascii="Arial" w:hAnsi="Arial" w:cs="Arial"/>
        </w:rPr>
        <w:t xml:space="preserve"> a</w:t>
      </w:r>
      <w:bookmarkStart w:id="0" w:name="_GoBack"/>
      <w:bookmarkEnd w:id="0"/>
      <w:r w:rsidR="00D52BA7">
        <w:rPr>
          <w:rFonts w:ascii="Arial" w:hAnsi="Arial" w:cs="Arial"/>
        </w:rPr>
        <w:t xml:space="preserve"> </w:t>
      </w:r>
      <w:r w:rsidR="00C51D7A">
        <w:rPr>
          <w:rFonts w:ascii="Arial" w:hAnsi="Arial" w:cs="Arial"/>
        </w:rPr>
        <w:t>425</w:t>
      </w:r>
      <w:r w:rsidR="00BF7987">
        <w:rPr>
          <w:rFonts w:ascii="Arial" w:hAnsi="Arial" w:cs="Arial"/>
        </w:rPr>
        <w:t xml:space="preserve"> </w:t>
      </w:r>
      <w:r w:rsidR="00C51D7A">
        <w:rPr>
          <w:rFonts w:ascii="Arial" w:hAnsi="Arial" w:cs="Arial"/>
        </w:rPr>
        <w:t>nm</w:t>
      </w:r>
      <w:r w:rsidR="00D52BA7" w:rsidRPr="009358C2">
        <w:rPr>
          <w:rFonts w:ascii="Arial" w:hAnsi="Arial" w:cs="Arial"/>
          <w:szCs w:val="22"/>
        </w:rPr>
        <w:t>.</w:t>
      </w:r>
      <w:r w:rsidR="00B54BB8">
        <w:rPr>
          <w:rFonts w:ascii="Arial" w:hAnsi="Arial" w:cs="Arial"/>
          <w:szCs w:val="22"/>
        </w:rPr>
        <w:t xml:space="preserve"> </w:t>
      </w:r>
      <w:r w:rsidR="00874693">
        <w:rPr>
          <w:rFonts w:ascii="Arial" w:hAnsi="Arial" w:cs="Arial"/>
        </w:rPr>
        <w:t>A</w:t>
      </w:r>
      <w:r w:rsidR="0067702E">
        <w:rPr>
          <w:rFonts w:ascii="Arial" w:hAnsi="Arial" w:cs="Arial"/>
        </w:rPr>
        <w:t xml:space="preserve"> </w:t>
      </w:r>
      <w:r w:rsidR="00874693">
        <w:rPr>
          <w:rFonts w:ascii="Arial" w:hAnsi="Arial" w:cs="Arial"/>
        </w:rPr>
        <w:t xml:space="preserve">CE3 </w:t>
      </w:r>
      <w:r w:rsidR="0067702E">
        <w:rPr>
          <w:rFonts w:ascii="Arial" w:hAnsi="Arial" w:cs="Arial"/>
        </w:rPr>
        <w:t>apresento</w:t>
      </w:r>
      <w:r w:rsidR="00B54BB8">
        <w:rPr>
          <w:rFonts w:ascii="Arial" w:hAnsi="Arial" w:cs="Arial"/>
        </w:rPr>
        <w:t>u altas concentrações de saída</w:t>
      </w:r>
      <w:r w:rsidR="0067702E">
        <w:rPr>
          <w:rFonts w:ascii="Arial" w:hAnsi="Arial" w:cs="Arial"/>
        </w:rPr>
        <w:t xml:space="preserve"> nos primeiros minutos</w:t>
      </w:r>
      <w:r w:rsidR="00B628AC">
        <w:rPr>
          <w:rFonts w:ascii="Arial" w:hAnsi="Arial" w:cs="Arial"/>
        </w:rPr>
        <w:t xml:space="preserve"> de processo</w:t>
      </w:r>
      <w:r w:rsidR="009358C2">
        <w:rPr>
          <w:rFonts w:ascii="Arial" w:hAnsi="Arial" w:cs="Arial"/>
        </w:rPr>
        <w:t xml:space="preserve">, </w:t>
      </w:r>
      <w:r w:rsidR="0067702E">
        <w:rPr>
          <w:rFonts w:ascii="Arial" w:hAnsi="Arial" w:cs="Arial"/>
        </w:rPr>
        <w:t>enquanto</w:t>
      </w:r>
      <w:r w:rsidR="00CB2F9B">
        <w:rPr>
          <w:rFonts w:ascii="Arial" w:hAnsi="Arial" w:cs="Arial"/>
        </w:rPr>
        <w:t xml:space="preserve"> </w:t>
      </w:r>
      <w:r w:rsidR="00860BCE">
        <w:rPr>
          <w:rFonts w:ascii="Arial" w:hAnsi="Arial" w:cs="Arial"/>
        </w:rPr>
        <w:t>na</w:t>
      </w:r>
      <w:r w:rsidR="00874693">
        <w:rPr>
          <w:rFonts w:ascii="Arial" w:hAnsi="Arial" w:cs="Arial"/>
        </w:rPr>
        <w:t xml:space="preserve"> CE1</w:t>
      </w:r>
      <w:r w:rsidR="0067702E">
        <w:rPr>
          <w:rFonts w:ascii="Arial" w:hAnsi="Arial" w:cs="Arial"/>
        </w:rPr>
        <w:t xml:space="preserve"> </w:t>
      </w:r>
      <w:r w:rsidR="00B54BB8">
        <w:rPr>
          <w:rFonts w:ascii="TimesNewRoman" w:hAnsi="TimesNewRoman" w:cs="TimesNewRoman"/>
        </w:rPr>
        <w:t>a concentração de saída</w:t>
      </w:r>
      <w:r w:rsidR="00860BCE">
        <w:rPr>
          <w:rFonts w:ascii="TimesNewRoman" w:hAnsi="TimesNewRoman" w:cs="TimesNewRoman"/>
        </w:rPr>
        <w:t xml:space="preserve"> </w:t>
      </w:r>
      <w:r w:rsidR="0074270E">
        <w:rPr>
          <w:rFonts w:ascii="TimesNewRoman" w:hAnsi="TimesNewRoman" w:cs="TimesNewRoman"/>
        </w:rPr>
        <w:t>foi</w:t>
      </w:r>
      <w:r w:rsidR="00860BCE">
        <w:rPr>
          <w:rFonts w:ascii="TimesNewRoman" w:hAnsi="TimesNewRoman" w:cs="TimesNewRoman"/>
        </w:rPr>
        <w:t xml:space="preserve"> praticamente igual </w:t>
      </w:r>
      <w:proofErr w:type="gramStart"/>
      <w:r w:rsidR="00860BCE">
        <w:rPr>
          <w:rFonts w:ascii="TimesNewRoman" w:hAnsi="TimesNewRoman" w:cs="TimesNewRoman"/>
        </w:rPr>
        <w:t>a</w:t>
      </w:r>
      <w:proofErr w:type="gramEnd"/>
      <w:r w:rsidR="00860BCE">
        <w:rPr>
          <w:rFonts w:ascii="TimesNewRoman" w:hAnsi="TimesNewRoman" w:cs="TimesNewRoman"/>
        </w:rPr>
        <w:t xml:space="preserve"> zero.</w:t>
      </w:r>
      <w:r w:rsidR="0074270E">
        <w:rPr>
          <w:rFonts w:ascii="Arial" w:hAnsi="Arial" w:cs="Arial"/>
        </w:rPr>
        <w:t xml:space="preserve"> </w:t>
      </w:r>
      <w:r w:rsidR="00C51A26">
        <w:rPr>
          <w:rFonts w:ascii="Arial" w:hAnsi="Arial" w:cs="Arial"/>
        </w:rPr>
        <w:t xml:space="preserve">Com </w:t>
      </w:r>
      <w:r w:rsidR="00CB2F9B">
        <w:rPr>
          <w:rFonts w:ascii="Arial" w:hAnsi="Arial" w:cs="Arial"/>
        </w:rPr>
        <w:t xml:space="preserve">isto, observou-se para as esferas de </w:t>
      </w:r>
      <w:proofErr w:type="gramStart"/>
      <w:r w:rsidR="00CB2F9B">
        <w:rPr>
          <w:rFonts w:ascii="Arial" w:hAnsi="Arial" w:cs="Arial"/>
        </w:rPr>
        <w:t>3</w:t>
      </w:r>
      <w:proofErr w:type="gramEnd"/>
      <w:r w:rsidR="00610136">
        <w:rPr>
          <w:rFonts w:ascii="Arial" w:hAnsi="Arial" w:cs="Arial"/>
        </w:rPr>
        <w:t xml:space="preserve"> </w:t>
      </w:r>
      <w:r w:rsidR="00CB2F9B">
        <w:rPr>
          <w:rFonts w:ascii="Arial" w:hAnsi="Arial" w:cs="Arial"/>
        </w:rPr>
        <w:t xml:space="preserve">mm </w:t>
      </w:r>
      <w:r w:rsidR="009358C2" w:rsidRPr="009358C2">
        <w:rPr>
          <w:rFonts w:ascii="Arial" w:hAnsi="Arial" w:cs="Arial"/>
        </w:rPr>
        <w:t>uma</w:t>
      </w:r>
      <w:r w:rsidR="009358C2">
        <w:rPr>
          <w:rFonts w:ascii="Arial" w:hAnsi="Arial" w:cs="Arial"/>
        </w:rPr>
        <w:t xml:space="preserve"> </w:t>
      </w:r>
      <w:r w:rsidR="00B734B6">
        <w:rPr>
          <w:rFonts w:ascii="Arial" w:hAnsi="Arial" w:cs="Arial"/>
        </w:rPr>
        <w:t xml:space="preserve">maior </w:t>
      </w:r>
      <w:r w:rsidR="009358C2" w:rsidRPr="009358C2">
        <w:rPr>
          <w:rFonts w:ascii="Arial" w:hAnsi="Arial" w:cs="Arial"/>
        </w:rPr>
        <w:t>inclinação da curva</w:t>
      </w:r>
      <w:r w:rsidR="00B54BB8">
        <w:rPr>
          <w:rFonts w:ascii="Arial" w:hAnsi="Arial" w:cs="Arial"/>
        </w:rPr>
        <w:t xml:space="preserve"> de ruptura</w:t>
      </w:r>
      <w:r w:rsidR="009358C2" w:rsidRPr="009358C2">
        <w:rPr>
          <w:rFonts w:ascii="Arial" w:hAnsi="Arial" w:cs="Arial"/>
        </w:rPr>
        <w:t xml:space="preserve"> e</w:t>
      </w:r>
      <w:r w:rsidR="00B54BB8">
        <w:rPr>
          <w:rFonts w:ascii="Arial" w:hAnsi="Arial" w:cs="Arial"/>
        </w:rPr>
        <w:t xml:space="preserve"> um menor tempo de ruptura (</w:t>
      </w:r>
      <w:r w:rsidR="009358C2" w:rsidRPr="009358C2">
        <w:rPr>
          <w:rFonts w:ascii="Arial" w:hAnsi="Arial" w:cs="Arial"/>
        </w:rPr>
        <w:t>4 min) levando</w:t>
      </w:r>
      <w:r w:rsidR="009358C2">
        <w:rPr>
          <w:rFonts w:ascii="Arial" w:hAnsi="Arial" w:cs="Arial"/>
        </w:rPr>
        <w:t xml:space="preserve"> </w:t>
      </w:r>
      <w:r w:rsidR="009358C2" w:rsidRPr="009358C2">
        <w:rPr>
          <w:rFonts w:ascii="Arial" w:hAnsi="Arial" w:cs="Arial"/>
        </w:rPr>
        <w:t>a uma saturação m</w:t>
      </w:r>
      <w:r w:rsidR="009358C2">
        <w:rPr>
          <w:rFonts w:ascii="Arial" w:hAnsi="Arial" w:cs="Arial"/>
        </w:rPr>
        <w:t>ais rápida, e</w:t>
      </w:r>
      <w:r w:rsidR="00C51A26">
        <w:rPr>
          <w:rFonts w:ascii="Arial" w:hAnsi="Arial" w:cs="Arial"/>
        </w:rPr>
        <w:t>nquanto que para as esferas de 1</w:t>
      </w:r>
      <w:r w:rsidR="009358C2">
        <w:rPr>
          <w:rFonts w:ascii="Arial" w:hAnsi="Arial" w:cs="Arial"/>
        </w:rPr>
        <w:t xml:space="preserve">mm </w:t>
      </w:r>
      <w:r w:rsidR="009358C2" w:rsidRPr="009358C2">
        <w:rPr>
          <w:rFonts w:ascii="Arial" w:hAnsi="Arial" w:cs="Arial"/>
        </w:rPr>
        <w:t>o tempo de</w:t>
      </w:r>
      <w:r w:rsidR="009358C2">
        <w:rPr>
          <w:rFonts w:ascii="Arial" w:hAnsi="Arial" w:cs="Arial"/>
        </w:rPr>
        <w:t xml:space="preserve"> </w:t>
      </w:r>
      <w:r w:rsidR="00B54BB8">
        <w:rPr>
          <w:rFonts w:ascii="Arial" w:hAnsi="Arial" w:cs="Arial"/>
        </w:rPr>
        <w:t xml:space="preserve">ruptura foi de </w:t>
      </w:r>
      <w:r w:rsidR="00C51A26">
        <w:rPr>
          <w:rFonts w:ascii="Arial" w:hAnsi="Arial" w:cs="Arial"/>
        </w:rPr>
        <w:t>25</w:t>
      </w:r>
      <w:r w:rsidR="00B54BB8">
        <w:rPr>
          <w:rFonts w:ascii="Arial" w:hAnsi="Arial" w:cs="Arial"/>
        </w:rPr>
        <w:t xml:space="preserve"> min</w:t>
      </w:r>
      <w:r w:rsidR="009358C2" w:rsidRPr="009358C2">
        <w:rPr>
          <w:rFonts w:ascii="Arial" w:hAnsi="Arial" w:cs="Arial"/>
        </w:rPr>
        <w:t>.</w:t>
      </w:r>
      <w:r w:rsidR="00923355">
        <w:rPr>
          <w:rFonts w:ascii="Arial" w:hAnsi="Arial" w:cs="Arial"/>
        </w:rPr>
        <w:t xml:space="preserve"> </w:t>
      </w:r>
      <w:r w:rsidR="0074270E">
        <w:rPr>
          <w:rFonts w:ascii="Arial" w:hAnsi="Arial" w:cs="Arial"/>
        </w:rPr>
        <w:t>Desta forma,</w:t>
      </w:r>
      <w:r w:rsidR="00E90781">
        <w:rPr>
          <w:rFonts w:ascii="Arial" w:hAnsi="Arial" w:cs="Arial"/>
        </w:rPr>
        <w:t xml:space="preserve"> </w:t>
      </w:r>
      <w:r w:rsidR="00B61AAC">
        <w:rPr>
          <w:rFonts w:ascii="Arial" w:hAnsi="Arial" w:cs="Arial"/>
        </w:rPr>
        <w:t xml:space="preserve">as esferas de menor tamanho </w:t>
      </w:r>
      <w:r w:rsidR="00D86D19">
        <w:rPr>
          <w:rFonts w:ascii="Arial" w:hAnsi="Arial" w:cs="Arial"/>
        </w:rPr>
        <w:t xml:space="preserve">foram </w:t>
      </w:r>
      <w:r w:rsidR="00B61AAC">
        <w:rPr>
          <w:rFonts w:ascii="Arial" w:hAnsi="Arial" w:cs="Arial"/>
        </w:rPr>
        <w:t>mais adequadas</w:t>
      </w:r>
      <w:r w:rsidR="00CB2F9B">
        <w:rPr>
          <w:rFonts w:ascii="Arial" w:hAnsi="Arial" w:cs="Arial"/>
        </w:rPr>
        <w:t xml:space="preserve"> para o empacotamento da coluna</w:t>
      </w:r>
      <w:r w:rsidR="00B54BB8">
        <w:rPr>
          <w:rFonts w:ascii="Arial" w:hAnsi="Arial" w:cs="Arial"/>
        </w:rPr>
        <w:t>, sendo a</w:t>
      </w:r>
      <w:r w:rsidR="0074270E">
        <w:rPr>
          <w:rFonts w:ascii="Arial" w:hAnsi="Arial" w:cs="Arial"/>
        </w:rPr>
        <w:t xml:space="preserve"> capacidade total de adsorção do corante de 12,34 </w:t>
      </w:r>
      <w:proofErr w:type="spellStart"/>
      <w:r w:rsidR="00B628AC" w:rsidRPr="00B628AC">
        <w:rPr>
          <w:rFonts w:ascii="Arial" w:hAnsi="Arial" w:cs="Arial"/>
        </w:rPr>
        <w:t>mg</w:t>
      </w:r>
      <w:r w:rsidR="00B628AC" w:rsidRPr="00B628AC">
        <w:rPr>
          <w:rFonts w:ascii="Arial" w:hAnsi="Arial" w:cs="Arial"/>
          <w:vertAlign w:val="subscript"/>
        </w:rPr>
        <w:t>corante</w:t>
      </w:r>
      <w:proofErr w:type="spellEnd"/>
      <w:r w:rsidR="00B628AC" w:rsidRPr="00B628AC">
        <w:rPr>
          <w:rFonts w:ascii="Arial" w:hAnsi="Arial" w:cs="Arial"/>
        </w:rPr>
        <w:t>/</w:t>
      </w:r>
      <w:proofErr w:type="spellStart"/>
      <w:r w:rsidR="00B628AC" w:rsidRPr="00B628AC">
        <w:rPr>
          <w:rFonts w:ascii="Arial" w:hAnsi="Arial" w:cs="Arial"/>
        </w:rPr>
        <w:t>g</w:t>
      </w:r>
      <w:r w:rsidR="00B628AC" w:rsidRPr="00B628AC">
        <w:rPr>
          <w:rFonts w:ascii="Arial" w:hAnsi="Arial" w:cs="Arial"/>
          <w:vertAlign w:val="subscript"/>
        </w:rPr>
        <w:t>quitosana</w:t>
      </w:r>
      <w:proofErr w:type="spellEnd"/>
      <w:r w:rsidR="00B628AC">
        <w:rPr>
          <w:rFonts w:ascii="Arial" w:hAnsi="Arial" w:cs="Arial"/>
          <w:vertAlign w:val="subscript"/>
        </w:rPr>
        <w:t>.</w:t>
      </w:r>
    </w:p>
    <w:sectPr w:rsidR="00971B49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A8" w:rsidRDefault="008E30A8">
      <w:r>
        <w:separator/>
      </w:r>
    </w:p>
  </w:endnote>
  <w:endnote w:type="continuationSeparator" w:id="0">
    <w:p w:rsidR="008E30A8" w:rsidRDefault="008E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A8" w:rsidRDefault="008E30A8">
      <w:r>
        <w:separator/>
      </w:r>
    </w:p>
  </w:footnote>
  <w:footnote w:type="continuationSeparator" w:id="0">
    <w:p w:rsidR="008E30A8" w:rsidRDefault="008E3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401C04" w:rsidP="002A0302">
    <w:pPr>
      <w:pStyle w:val="Cabealho"/>
      <w:ind w:left="-1418" w:right="-995"/>
    </w:pPr>
    <w:r>
      <w:rPr>
        <w:noProof/>
        <w:lang w:val="pt-BR" w:eastAsia="pt-BR"/>
      </w:rPr>
      <w:drawing>
        <wp:inline distT="0" distB="0" distL="0" distR="0" wp14:anchorId="525A1A0C" wp14:editId="65A618F2">
          <wp:extent cx="7610475" cy="1600200"/>
          <wp:effectExtent l="0" t="0" r="9525" b="0"/>
          <wp:docPr id="3" name="Imagem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1758D"/>
    <w:rsid w:val="00040CBD"/>
    <w:rsid w:val="000A50B0"/>
    <w:rsid w:val="000A5E6C"/>
    <w:rsid w:val="000C764E"/>
    <w:rsid w:val="00143761"/>
    <w:rsid w:val="00143F40"/>
    <w:rsid w:val="001C2359"/>
    <w:rsid w:val="001F5164"/>
    <w:rsid w:val="00204D59"/>
    <w:rsid w:val="00212F77"/>
    <w:rsid w:val="00265054"/>
    <w:rsid w:val="002978B6"/>
    <w:rsid w:val="002A0302"/>
    <w:rsid w:val="002D3423"/>
    <w:rsid w:val="0030480B"/>
    <w:rsid w:val="00347465"/>
    <w:rsid w:val="003A47A5"/>
    <w:rsid w:val="00401C04"/>
    <w:rsid w:val="00404583"/>
    <w:rsid w:val="0046194F"/>
    <w:rsid w:val="004B54D8"/>
    <w:rsid w:val="004B6F38"/>
    <w:rsid w:val="004D0BDD"/>
    <w:rsid w:val="004E5929"/>
    <w:rsid w:val="005A43FF"/>
    <w:rsid w:val="005B591D"/>
    <w:rsid w:val="005C3C9A"/>
    <w:rsid w:val="00610136"/>
    <w:rsid w:val="00650CD7"/>
    <w:rsid w:val="0067702E"/>
    <w:rsid w:val="006B608B"/>
    <w:rsid w:val="006E3E3D"/>
    <w:rsid w:val="0070041E"/>
    <w:rsid w:val="00722134"/>
    <w:rsid w:val="0073555C"/>
    <w:rsid w:val="0074270E"/>
    <w:rsid w:val="00756F35"/>
    <w:rsid w:val="007A4BAB"/>
    <w:rsid w:val="007F6084"/>
    <w:rsid w:val="007F753C"/>
    <w:rsid w:val="00840BFC"/>
    <w:rsid w:val="00853F9E"/>
    <w:rsid w:val="00860BCE"/>
    <w:rsid w:val="00874693"/>
    <w:rsid w:val="008A191B"/>
    <w:rsid w:val="008B436A"/>
    <w:rsid w:val="008E30A8"/>
    <w:rsid w:val="00923355"/>
    <w:rsid w:val="009358C2"/>
    <w:rsid w:val="0096186C"/>
    <w:rsid w:val="00971B49"/>
    <w:rsid w:val="00972CDB"/>
    <w:rsid w:val="0099314F"/>
    <w:rsid w:val="009A6836"/>
    <w:rsid w:val="009D07A4"/>
    <w:rsid w:val="009E6BAE"/>
    <w:rsid w:val="00A378B9"/>
    <w:rsid w:val="00AA3641"/>
    <w:rsid w:val="00AB5AA9"/>
    <w:rsid w:val="00B44324"/>
    <w:rsid w:val="00B54BB8"/>
    <w:rsid w:val="00B61AAC"/>
    <w:rsid w:val="00B628AC"/>
    <w:rsid w:val="00B6786C"/>
    <w:rsid w:val="00B734B6"/>
    <w:rsid w:val="00B912F5"/>
    <w:rsid w:val="00BF7987"/>
    <w:rsid w:val="00C51A26"/>
    <w:rsid w:val="00C51D7A"/>
    <w:rsid w:val="00CA4B29"/>
    <w:rsid w:val="00CB2F9B"/>
    <w:rsid w:val="00CB70BE"/>
    <w:rsid w:val="00CC29F2"/>
    <w:rsid w:val="00CC6CDD"/>
    <w:rsid w:val="00CF37E5"/>
    <w:rsid w:val="00CF70FF"/>
    <w:rsid w:val="00D33E4F"/>
    <w:rsid w:val="00D52BA7"/>
    <w:rsid w:val="00D86D19"/>
    <w:rsid w:val="00E90781"/>
    <w:rsid w:val="00EB5B3A"/>
    <w:rsid w:val="00ED2B48"/>
    <w:rsid w:val="00EE6C7B"/>
    <w:rsid w:val="00F1511D"/>
    <w:rsid w:val="00F231AF"/>
    <w:rsid w:val="00F76B26"/>
    <w:rsid w:val="00F80243"/>
    <w:rsid w:val="00F80510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2D472-CE03-4E4F-9893-E4D2D442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Mery</cp:lastModifiedBy>
  <cp:revision>5</cp:revision>
  <cp:lastPrinted>2011-07-22T11:48:00Z</cp:lastPrinted>
  <dcterms:created xsi:type="dcterms:W3CDTF">2012-08-30T19:18:00Z</dcterms:created>
  <dcterms:modified xsi:type="dcterms:W3CDTF">2012-08-30T20:59:00Z</dcterms:modified>
</cp:coreProperties>
</file>