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3847CC" w:rsidRDefault="003847CC" w:rsidP="0046194F">
      <w:pPr>
        <w:jc w:val="center"/>
        <w:rPr>
          <w:rFonts w:ascii="Arial" w:hAnsi="Arial" w:cs="Arial"/>
        </w:rPr>
      </w:pPr>
      <w:r w:rsidRPr="003847CC">
        <w:rPr>
          <w:rFonts w:ascii="Arial" w:hAnsi="Arial" w:cs="Arial"/>
          <w:b/>
          <w:bCs/>
          <w:shd w:val="clear" w:color="auto" w:fill="FFFFFF"/>
        </w:rPr>
        <w:t>AMPLIAÇÃO E INTEGRAÇÃO DO SISTEMA DE INFORMAÇÃO AMBIENTAL DA ZONA COSTEIRA DO SUL DO BRASIL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0619A2" w:rsidP="00061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Paula Martinez Falcão Pereira</w:t>
      </w:r>
    </w:p>
    <w:p w:rsidR="000619A2" w:rsidRDefault="000619A2" w:rsidP="00061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Carlos Vinícius da Cruz Weiss</w:t>
      </w:r>
    </w:p>
    <w:p w:rsidR="008D654F" w:rsidRDefault="008D654F" w:rsidP="00061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Paulo Roberto A. Tagliani</w:t>
      </w:r>
    </w:p>
    <w:p w:rsidR="008D654F" w:rsidRDefault="008D654F" w:rsidP="000619A2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0619A2" w:rsidRPr="000619A2">
        <w:rPr>
          <w:rFonts w:ascii="Arial" w:hAnsi="Arial" w:cs="Arial"/>
          <w:shd w:val="clear" w:color="auto" w:fill="FFFFFF"/>
        </w:rPr>
        <w:t>1.0.0.0. – Ciências exatas e da Terra Sub-área: 1.8.0.0- Oceanografia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3847CC" w:rsidRPr="003847CC" w:rsidRDefault="0046194F" w:rsidP="003847CC">
      <w:pPr>
        <w:spacing w:line="360" w:lineRule="auto"/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3847CC" w:rsidRPr="001F0FAF">
        <w:rPr>
          <w:rFonts w:ascii="Arial" w:hAnsi="Arial" w:cs="Arial"/>
        </w:rPr>
        <w:t xml:space="preserve">Uso e ocupação </w:t>
      </w:r>
      <w:r w:rsidR="003847CC">
        <w:rPr>
          <w:rFonts w:ascii="Arial" w:hAnsi="Arial" w:cs="Arial"/>
        </w:rPr>
        <w:t>d</w:t>
      </w:r>
      <w:r w:rsidR="003847CC" w:rsidRPr="001F0FAF">
        <w:rPr>
          <w:rFonts w:ascii="Arial" w:hAnsi="Arial" w:cs="Arial"/>
        </w:rPr>
        <w:t xml:space="preserve">o solo. </w:t>
      </w:r>
      <w:r w:rsidR="003847CC" w:rsidRPr="003847CC">
        <w:rPr>
          <w:rFonts w:ascii="Arial" w:hAnsi="Arial" w:cs="Arial"/>
        </w:rPr>
        <w:t>Litoral sul do Rio Grande do Sul.</w:t>
      </w:r>
      <w:r w:rsidR="001F362D">
        <w:rPr>
          <w:rFonts w:ascii="Arial" w:hAnsi="Arial" w:cs="Arial"/>
        </w:rPr>
        <w:t xml:space="preserve"> </w:t>
      </w:r>
      <w:r w:rsidR="001F362D">
        <w:rPr>
          <w:rFonts w:ascii="Arial" w:hAnsi="Arial" w:cs="Arial"/>
          <w:shd w:val="clear" w:color="auto" w:fill="FFFFFF"/>
        </w:rPr>
        <w:t>G</w:t>
      </w:r>
      <w:r w:rsidR="003847CC" w:rsidRPr="003847CC">
        <w:rPr>
          <w:rFonts w:ascii="Arial" w:hAnsi="Arial" w:cs="Arial"/>
          <w:shd w:val="clear" w:color="auto" w:fill="FFFFFF"/>
        </w:rPr>
        <w:t>estão ambiental</w:t>
      </w:r>
      <w:r w:rsidR="001F362D">
        <w:rPr>
          <w:rFonts w:ascii="Arial" w:hAnsi="Arial" w:cs="Arial"/>
          <w:shd w:val="clear" w:color="auto" w:fill="FFFFFF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E72CF5" w:rsidRDefault="0046194F" w:rsidP="003847CC">
      <w:pPr>
        <w:pStyle w:val="TCC0pt"/>
      </w:pPr>
      <w:r w:rsidRPr="00EB5B3A">
        <w:rPr>
          <w:b/>
        </w:rPr>
        <w:t>Resumo</w:t>
      </w:r>
      <w:r w:rsidR="000619A2">
        <w:t xml:space="preserve"> </w:t>
      </w:r>
      <w:r w:rsidR="003847CC" w:rsidRPr="003847CC">
        <w:rPr>
          <w:shd w:val="clear" w:color="auto" w:fill="FFFFFF"/>
        </w:rPr>
        <w:t xml:space="preserve">O Laboratório de Gerenciamento Costeiro – Labgerco, do Instituto de Oceanografia da FURG vem realizando, desde 1986, estudos de planejamento e ordenamento territorial da planície costeira do Rio Grande, e </w:t>
      </w:r>
      <w:r w:rsidR="001F362D" w:rsidRPr="003847CC">
        <w:rPr>
          <w:shd w:val="clear" w:color="auto" w:fill="FFFFFF"/>
        </w:rPr>
        <w:t>dispõem</w:t>
      </w:r>
      <w:r w:rsidR="003847CC" w:rsidRPr="003847CC">
        <w:rPr>
          <w:shd w:val="clear" w:color="auto" w:fill="FFFFFF"/>
        </w:rPr>
        <w:t xml:space="preserve"> de um sistema de informações ambientais esp</w:t>
      </w:r>
      <w:r w:rsidR="003847CC">
        <w:rPr>
          <w:shd w:val="clear" w:color="auto" w:fill="FFFFFF"/>
        </w:rPr>
        <w:t>acializado (SIAM)</w:t>
      </w:r>
      <w:r w:rsidR="001B6E54">
        <w:rPr>
          <w:shd w:val="clear" w:color="auto" w:fill="FFFFFF"/>
        </w:rPr>
        <w:t>,</w:t>
      </w:r>
      <w:r w:rsidR="003847CC">
        <w:rPr>
          <w:shd w:val="clear" w:color="auto" w:fill="FFFFFF"/>
        </w:rPr>
        <w:t xml:space="preserve"> </w:t>
      </w:r>
      <w:r w:rsidR="003847CC" w:rsidRPr="003847CC">
        <w:rPr>
          <w:shd w:val="clear" w:color="auto" w:fill="FFFFFF"/>
        </w:rPr>
        <w:t>que oferece suporte á vários projetos de pesquisa, e na área de gestão ambiental costeira. Esse sistema de informações ambientais é permanentemente alimentado/atualizado com novos</w:t>
      </w:r>
      <w:r w:rsidR="003847CC">
        <w:rPr>
          <w:shd w:val="clear" w:color="auto" w:fill="FFFFFF"/>
        </w:rPr>
        <w:t xml:space="preserve"> dados de projetos de pesquisa.</w:t>
      </w:r>
      <w:r w:rsidR="003847CC" w:rsidRPr="003847CC">
        <w:t xml:space="preserve"> </w:t>
      </w:r>
      <w:r w:rsidR="003847CC" w:rsidRPr="006D7099">
        <w:t>Tem-se por objetivo no presente trabalho mapear o uso e ocu</w:t>
      </w:r>
      <w:r w:rsidR="00E72CF5">
        <w:t>pação do solo nos municípios de Rio Grande e Santa Vitória do Palmar. Tais informações são úteis no planejamento e gestão desse território.</w:t>
      </w:r>
      <w:r w:rsidR="003847CC" w:rsidRPr="003847CC">
        <w:t xml:space="preserve"> </w:t>
      </w:r>
      <w:r w:rsidR="003847CC" w:rsidRPr="007A6656">
        <w:t>A imagem utilizada nest</w:t>
      </w:r>
      <w:r w:rsidR="003847CC">
        <w:t>e trabalho</w:t>
      </w:r>
      <w:r w:rsidR="003847CC" w:rsidRPr="007A6656">
        <w:t xml:space="preserve"> foi obtida através do</w:t>
      </w:r>
      <w:r w:rsidR="003847CC">
        <w:t xml:space="preserve"> banco de dados do INPE (Instituto Nacional de Pesquisas Espaciais), com </w:t>
      </w:r>
      <w:r w:rsidR="003847CC" w:rsidRPr="007A6656">
        <w:t xml:space="preserve">resolução espacial de 30 metros, e seis bandas espectrais do espectro refletido desde o visível até o infravermelho de ondas curtas, datada de </w:t>
      </w:r>
      <w:r w:rsidR="003847CC">
        <w:t>março</w:t>
      </w:r>
      <w:r w:rsidR="003847CC" w:rsidRPr="007A6656">
        <w:t xml:space="preserve"> de 20</w:t>
      </w:r>
      <w:r w:rsidR="003847CC">
        <w:t>12</w:t>
      </w:r>
      <w:r w:rsidR="003847CC" w:rsidRPr="007A6656">
        <w:t>.</w:t>
      </w:r>
      <w:r w:rsidR="003847CC">
        <w:t xml:space="preserve"> A delimitação da planície costeira foi realizado no software ArcGIS 10</w:t>
      </w:r>
      <w:r w:rsidR="003847CC" w:rsidRPr="000424F3">
        <w:rPr>
          <w:vertAlign w:val="superscript"/>
        </w:rPr>
        <w:t>®</w:t>
      </w:r>
      <w:r w:rsidR="003847CC">
        <w:t>, e o pro</w:t>
      </w:r>
      <w:r w:rsidR="003847CC" w:rsidRPr="007A6656">
        <w:t>cessamento digital</w:t>
      </w:r>
      <w:r w:rsidR="003847CC">
        <w:t xml:space="preserve"> na classificação</w:t>
      </w:r>
      <w:r w:rsidR="003847CC" w:rsidRPr="007A6656">
        <w:t xml:space="preserve"> foi </w:t>
      </w:r>
      <w:r w:rsidR="003847CC">
        <w:t>realizado no software Idrisi Selva</w:t>
      </w:r>
      <w:r w:rsidR="003847CC" w:rsidRPr="000424F3">
        <w:rPr>
          <w:vertAlign w:val="superscript"/>
        </w:rPr>
        <w:t>®</w:t>
      </w:r>
      <w:r w:rsidR="003847CC">
        <w:t>.</w:t>
      </w:r>
      <w:r w:rsidR="001B6E54">
        <w:t xml:space="preserve"> </w:t>
      </w:r>
      <w:r w:rsidR="001F362D">
        <w:t xml:space="preserve">Foram classificadas </w:t>
      </w:r>
      <w:r w:rsidR="001F362D" w:rsidRPr="006970C4">
        <w:t>sete diferentes tipos de uso e cobertura do so</w:t>
      </w:r>
      <w:r w:rsidR="00E72CF5">
        <w:t xml:space="preserve">lo presentes na área de estudo: </w:t>
      </w:r>
      <w:r w:rsidR="001F362D">
        <w:t>água, areia, solo exposto, vegetação, florestamento, banhado e campo</w:t>
      </w:r>
      <w:r w:rsidR="001B6E54">
        <w:t xml:space="preserve">. </w:t>
      </w:r>
      <w:r w:rsidR="00E72CF5">
        <w:t xml:space="preserve">A partir do resultado pode-se comprovar </w:t>
      </w:r>
      <w:r w:rsidR="001F362D">
        <w:t xml:space="preserve">que </w:t>
      </w:r>
      <w:r w:rsidR="001B6E54">
        <w:t xml:space="preserve">o uso </w:t>
      </w:r>
      <w:r w:rsidR="001B6E54">
        <w:lastRenderedPageBreak/>
        <w:t xml:space="preserve">do espaço é dominado por </w:t>
      </w:r>
      <w:r w:rsidR="002C3E75">
        <w:t>agricultura</w:t>
      </w:r>
      <w:r w:rsidR="00E72CF5">
        <w:t xml:space="preserve"> e pecuária</w:t>
      </w:r>
      <w:r w:rsidR="001F362D" w:rsidRPr="006970C4">
        <w:t>, mas também são relevante</w:t>
      </w:r>
      <w:r w:rsidR="001F362D">
        <w:t>s</w:t>
      </w:r>
      <w:r w:rsidR="001F362D" w:rsidRPr="006970C4">
        <w:t xml:space="preserve"> as áreas de silvicultura</w:t>
      </w:r>
      <w:r w:rsidR="00A933CC">
        <w:t>.</w:t>
      </w:r>
      <w:r w:rsidR="008D654F">
        <w:t xml:space="preserve"> </w:t>
      </w:r>
      <w:r w:rsidR="00E72CF5">
        <w:t>As matas nativas ocupam uma porção muito pequena</w:t>
      </w:r>
      <w:r w:rsidR="008D654F">
        <w:t xml:space="preserve"> do território, e tem uma distribuição agrupada nas escarpas do te</w:t>
      </w:r>
      <w:r w:rsidR="001B6E54">
        <w:t>rreno e locais de afloramento do</w:t>
      </w:r>
      <w:r w:rsidR="008D654F">
        <w:t xml:space="preserve"> lençol freático.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1F362D" w:rsidRPr="00EB5B3A" w:rsidRDefault="001F362D" w:rsidP="0046194F">
      <w:pPr>
        <w:jc w:val="both"/>
        <w:rPr>
          <w:rFonts w:ascii="Arial" w:hAnsi="Arial" w:cs="Arial"/>
        </w:rPr>
      </w:pPr>
    </w:p>
    <w:sectPr w:rsidR="001F362D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01" w:rsidRDefault="00D64901">
      <w:r>
        <w:separator/>
      </w:r>
    </w:p>
  </w:endnote>
  <w:endnote w:type="continuationSeparator" w:id="1">
    <w:p w:rsidR="00D64901" w:rsidRDefault="00D6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01" w:rsidRDefault="00D64901">
      <w:r>
        <w:separator/>
      </w:r>
    </w:p>
  </w:footnote>
  <w:footnote w:type="continuationSeparator" w:id="1">
    <w:p w:rsidR="00D64901" w:rsidRDefault="00D6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8D654F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3375"/>
          <wp:effectExtent l="19050" t="0" r="7620" b="0"/>
          <wp:docPr id="2" name="Imagem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619A2"/>
    <w:rsid w:val="00091B2E"/>
    <w:rsid w:val="000B337D"/>
    <w:rsid w:val="00167056"/>
    <w:rsid w:val="001B6E54"/>
    <w:rsid w:val="001F362D"/>
    <w:rsid w:val="00224A38"/>
    <w:rsid w:val="00256934"/>
    <w:rsid w:val="00265054"/>
    <w:rsid w:val="002A0302"/>
    <w:rsid w:val="002C3E75"/>
    <w:rsid w:val="003847CC"/>
    <w:rsid w:val="003A47A5"/>
    <w:rsid w:val="00404583"/>
    <w:rsid w:val="00440C14"/>
    <w:rsid w:val="0046194F"/>
    <w:rsid w:val="00483D26"/>
    <w:rsid w:val="006E3E3D"/>
    <w:rsid w:val="007F6084"/>
    <w:rsid w:val="007F753C"/>
    <w:rsid w:val="008B436A"/>
    <w:rsid w:val="008D654F"/>
    <w:rsid w:val="00972CDB"/>
    <w:rsid w:val="00992ADE"/>
    <w:rsid w:val="009A6836"/>
    <w:rsid w:val="00A933CC"/>
    <w:rsid w:val="00B44324"/>
    <w:rsid w:val="00B912F5"/>
    <w:rsid w:val="00C80597"/>
    <w:rsid w:val="00CA4B29"/>
    <w:rsid w:val="00D64901"/>
    <w:rsid w:val="00E72CF5"/>
    <w:rsid w:val="00E831CD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619A2"/>
  </w:style>
  <w:style w:type="paragraph" w:customStyle="1" w:styleId="TCC0pt">
    <w:name w:val="TCC 0 pt"/>
    <w:basedOn w:val="Normal"/>
    <w:link w:val="TCC0ptChar"/>
    <w:qFormat/>
    <w:rsid w:val="000619A2"/>
    <w:pPr>
      <w:spacing w:line="360" w:lineRule="auto"/>
      <w:jc w:val="both"/>
    </w:pPr>
    <w:rPr>
      <w:rFonts w:ascii="Arial" w:eastAsia="Calibri" w:hAnsi="Arial" w:cs="Arial"/>
      <w:lang w:eastAsia="en-US"/>
    </w:rPr>
  </w:style>
  <w:style w:type="character" w:customStyle="1" w:styleId="TCC0ptChar">
    <w:name w:val="TCC 0 pt Char"/>
    <w:basedOn w:val="Fontepargpadro"/>
    <w:link w:val="TCC0pt"/>
    <w:rsid w:val="000619A2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Convidado</cp:lastModifiedBy>
  <cp:revision>2</cp:revision>
  <cp:lastPrinted>2011-07-22T11:48:00Z</cp:lastPrinted>
  <dcterms:created xsi:type="dcterms:W3CDTF">2012-09-06T18:00:00Z</dcterms:created>
  <dcterms:modified xsi:type="dcterms:W3CDTF">2012-09-06T18:00:00Z</dcterms:modified>
</cp:coreProperties>
</file>