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94F" w:rsidRPr="00EB5B3A" w:rsidRDefault="0046194F">
      <w:pPr>
        <w:rPr>
          <w:rFonts w:ascii="Arial" w:hAnsi="Arial" w:cs="Arial"/>
        </w:rPr>
      </w:pPr>
    </w:p>
    <w:p w:rsidR="0046194F" w:rsidRPr="00EB5B3A" w:rsidRDefault="0046194F">
      <w:pPr>
        <w:rPr>
          <w:rFonts w:ascii="Arial" w:hAnsi="Arial" w:cs="Arial"/>
        </w:rPr>
      </w:pPr>
    </w:p>
    <w:p w:rsidR="0046194F" w:rsidRDefault="0046194F" w:rsidP="0046194F">
      <w:pPr>
        <w:jc w:val="center"/>
        <w:rPr>
          <w:rFonts w:ascii="Arial" w:hAnsi="Arial" w:cs="Arial"/>
          <w:b/>
        </w:rPr>
      </w:pPr>
      <w:r w:rsidRPr="00EB5B3A">
        <w:rPr>
          <w:rFonts w:ascii="Arial" w:hAnsi="Arial" w:cs="Arial"/>
          <w:b/>
        </w:rPr>
        <w:t>TÍTULO DO TRABALHO</w:t>
      </w:r>
    </w:p>
    <w:p w:rsidR="0046194F" w:rsidRDefault="00D30A3C" w:rsidP="00D30A3C">
      <w:pPr>
        <w:jc w:val="center"/>
        <w:rPr>
          <w:rFonts w:ascii="Arial" w:hAnsi="Arial" w:cs="Arial"/>
        </w:rPr>
      </w:pPr>
      <w:r w:rsidRPr="001B40C0">
        <w:rPr>
          <w:rFonts w:ascii="Arial" w:hAnsi="Arial" w:cs="Arial"/>
        </w:rPr>
        <w:t>DIVERSIDADE FLORÍSTICA E ESTRUTURA DA COMUNIDADE MACROFÍTICA DO ARROIO</w:t>
      </w:r>
      <w:r>
        <w:rPr>
          <w:rFonts w:ascii="Arial" w:hAnsi="Arial" w:cs="Arial"/>
        </w:rPr>
        <w:t xml:space="preserve"> BOLAXA, RIO GRANDE, RS, BRASIL </w:t>
      </w:r>
    </w:p>
    <w:p w:rsidR="00CA4B29" w:rsidRDefault="00CA4B29" w:rsidP="008B436A">
      <w:pPr>
        <w:rPr>
          <w:rFonts w:ascii="Arial" w:hAnsi="Arial" w:cs="Arial"/>
          <w:b/>
        </w:rPr>
      </w:pPr>
    </w:p>
    <w:p w:rsidR="0046194F" w:rsidRDefault="0046194F" w:rsidP="008B436A">
      <w:pPr>
        <w:rPr>
          <w:rFonts w:ascii="Arial" w:hAnsi="Arial" w:cs="Arial"/>
        </w:rPr>
      </w:pPr>
      <w:r w:rsidRPr="00EB5B3A">
        <w:rPr>
          <w:rFonts w:ascii="Arial" w:hAnsi="Arial" w:cs="Arial"/>
          <w:b/>
        </w:rPr>
        <w:t>Nome dos autores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</w:p>
    <w:p w:rsidR="0046194F" w:rsidRDefault="002D3B76" w:rsidP="008B436A">
      <w:pPr>
        <w:rPr>
          <w:rFonts w:ascii="Arial" w:hAnsi="Arial" w:cs="Arial"/>
        </w:rPr>
      </w:pPr>
      <w:r>
        <w:rPr>
          <w:rFonts w:ascii="Arial" w:hAnsi="Arial" w:cs="Arial"/>
        </w:rPr>
        <w:t>Thaís Silva de Almeida</w:t>
      </w:r>
      <w:r w:rsidR="00332003">
        <w:rPr>
          <w:rFonts w:ascii="Arial" w:hAnsi="Arial" w:cs="Arial"/>
        </w:rPr>
        <w:t xml:space="preserve">, Daniel Aquino </w:t>
      </w:r>
      <w:r w:rsidR="0066312A">
        <w:rPr>
          <w:rFonts w:ascii="Arial" w:hAnsi="Arial" w:cs="Arial"/>
        </w:rPr>
        <w:t>B</w:t>
      </w:r>
      <w:bookmarkStart w:id="0" w:name="_GoBack"/>
      <w:bookmarkEnd w:id="0"/>
      <w:r w:rsidR="00332003">
        <w:rPr>
          <w:rFonts w:ascii="Arial" w:hAnsi="Arial" w:cs="Arial"/>
        </w:rPr>
        <w:t>arbosa</w:t>
      </w:r>
      <w:r w:rsidR="005D0C57">
        <w:rPr>
          <w:rFonts w:ascii="Arial" w:hAnsi="Arial" w:cs="Arial"/>
        </w:rPr>
        <w:t>, Ioni</w:t>
      </w:r>
      <w:r w:rsidR="00332003">
        <w:rPr>
          <w:rFonts w:ascii="Arial" w:hAnsi="Arial" w:cs="Arial"/>
        </w:rPr>
        <w:t xml:space="preserve"> Gonçalves Colares</w:t>
      </w:r>
      <w:r w:rsidR="005D0C57">
        <w:rPr>
          <w:rFonts w:ascii="Arial" w:hAnsi="Arial" w:cs="Arial"/>
        </w:rPr>
        <w:t xml:space="preserve"> .</w:t>
      </w:r>
    </w:p>
    <w:p w:rsidR="0046194F" w:rsidRDefault="0046194F" w:rsidP="0046194F">
      <w:pPr>
        <w:jc w:val="right"/>
        <w:rPr>
          <w:rFonts w:ascii="Arial" w:hAnsi="Arial" w:cs="Arial"/>
        </w:rPr>
      </w:pPr>
    </w:p>
    <w:p w:rsidR="0046194F" w:rsidRDefault="0046194F" w:rsidP="0046194F">
      <w:pPr>
        <w:jc w:val="right"/>
        <w:rPr>
          <w:rFonts w:ascii="Arial" w:hAnsi="Arial" w:cs="Arial"/>
        </w:rPr>
      </w:pPr>
    </w:p>
    <w:p w:rsidR="00CA4B29" w:rsidRPr="00CF34A3" w:rsidRDefault="00CA4B29" w:rsidP="0046194F">
      <w:pPr>
        <w:jc w:val="both"/>
        <w:rPr>
          <w:rFonts w:ascii="Arial" w:hAnsi="Arial" w:cs="Arial"/>
        </w:rPr>
      </w:pPr>
      <w:r w:rsidRPr="007F753C">
        <w:rPr>
          <w:rFonts w:ascii="Arial" w:hAnsi="Arial" w:cs="Arial"/>
          <w:b/>
        </w:rPr>
        <w:t>Área do Conhecimento:</w:t>
      </w:r>
      <w:r w:rsidR="00CF34A3">
        <w:rPr>
          <w:rFonts w:ascii="Arial" w:hAnsi="Arial" w:cs="Arial"/>
          <w:b/>
        </w:rPr>
        <w:t xml:space="preserve"> </w:t>
      </w:r>
      <w:r w:rsidR="00CF34A3" w:rsidRPr="00CF34A3">
        <w:rPr>
          <w:rFonts w:ascii="Arial" w:hAnsi="Arial" w:cs="Arial"/>
        </w:rPr>
        <w:t>20000006-Ciência biológicas</w:t>
      </w:r>
    </w:p>
    <w:p w:rsidR="00CF34A3" w:rsidRPr="00CF34A3" w:rsidRDefault="00CF34A3" w:rsidP="0046194F">
      <w:pPr>
        <w:jc w:val="both"/>
        <w:rPr>
          <w:rFonts w:ascii="Arial" w:hAnsi="Arial" w:cs="Arial"/>
        </w:rPr>
      </w:pPr>
      <w:r w:rsidRPr="00CF34A3">
        <w:rPr>
          <w:rFonts w:ascii="Arial" w:hAnsi="Arial" w:cs="Arial"/>
        </w:rPr>
        <w:t>00300000-Botânica</w:t>
      </w:r>
    </w:p>
    <w:p w:rsidR="00CF34A3" w:rsidRPr="00CF34A3" w:rsidRDefault="00CF34A3" w:rsidP="0046194F">
      <w:pPr>
        <w:jc w:val="both"/>
        <w:rPr>
          <w:rFonts w:ascii="Arial" w:hAnsi="Arial" w:cs="Arial"/>
        </w:rPr>
      </w:pPr>
      <w:r w:rsidRPr="00CF34A3">
        <w:rPr>
          <w:rFonts w:ascii="Arial" w:hAnsi="Arial" w:cs="Arial"/>
        </w:rPr>
        <w:t>20304005-Taxonomia vegetal</w:t>
      </w:r>
    </w:p>
    <w:p w:rsidR="00CA4B29" w:rsidRDefault="00CA4B29" w:rsidP="0046194F">
      <w:pPr>
        <w:jc w:val="both"/>
        <w:rPr>
          <w:rFonts w:ascii="Arial" w:hAnsi="Arial" w:cs="Arial"/>
          <w:b/>
        </w:rPr>
      </w:pPr>
    </w:p>
    <w:p w:rsidR="00CA4B29" w:rsidRDefault="00CA4B29" w:rsidP="0046194F">
      <w:pPr>
        <w:jc w:val="both"/>
        <w:rPr>
          <w:rFonts w:ascii="Arial" w:hAnsi="Arial" w:cs="Arial"/>
          <w:b/>
        </w:rPr>
      </w:pPr>
    </w:p>
    <w:p w:rsidR="0046194F" w:rsidRDefault="0046194F" w:rsidP="0046194F">
      <w:pPr>
        <w:jc w:val="both"/>
        <w:rPr>
          <w:rFonts w:ascii="Arial" w:hAnsi="Arial" w:cs="Arial"/>
        </w:rPr>
      </w:pPr>
      <w:r w:rsidRPr="00EB5B3A">
        <w:rPr>
          <w:rFonts w:ascii="Arial" w:hAnsi="Arial" w:cs="Arial"/>
          <w:b/>
        </w:rPr>
        <w:t>Palavras Chave:</w:t>
      </w:r>
      <w:r w:rsidR="00776EF3">
        <w:rPr>
          <w:rFonts w:ascii="Arial" w:hAnsi="Arial" w:cs="Arial"/>
        </w:rPr>
        <w:t xml:space="preserve"> </w:t>
      </w:r>
      <w:r w:rsidR="00FA3A26">
        <w:rPr>
          <w:rFonts w:ascii="Arial" w:hAnsi="Arial" w:cs="Arial"/>
        </w:rPr>
        <w:t xml:space="preserve">Vegetação aquática, arroios costeiros, </w:t>
      </w:r>
      <w:r w:rsidR="00776EF3">
        <w:rPr>
          <w:rFonts w:ascii="Arial" w:hAnsi="Arial" w:cs="Arial"/>
        </w:rPr>
        <w:t>fitossociologia, APA Lagoa Verde.</w:t>
      </w:r>
    </w:p>
    <w:p w:rsidR="0046194F" w:rsidRDefault="0046194F" w:rsidP="0046194F">
      <w:pPr>
        <w:jc w:val="both"/>
        <w:rPr>
          <w:rFonts w:ascii="Arial" w:hAnsi="Arial" w:cs="Arial"/>
        </w:rPr>
      </w:pPr>
    </w:p>
    <w:p w:rsidR="0046194F" w:rsidRDefault="0046194F" w:rsidP="0046194F">
      <w:pPr>
        <w:jc w:val="both"/>
        <w:rPr>
          <w:rFonts w:ascii="Arial" w:hAnsi="Arial" w:cs="Arial"/>
        </w:rPr>
      </w:pPr>
    </w:p>
    <w:p w:rsidR="0046194F" w:rsidRDefault="0046194F" w:rsidP="0046194F">
      <w:pPr>
        <w:jc w:val="both"/>
        <w:rPr>
          <w:rFonts w:ascii="Arial" w:hAnsi="Arial" w:cs="Arial"/>
        </w:rPr>
      </w:pPr>
      <w:r w:rsidRPr="00EB5B3A">
        <w:rPr>
          <w:rFonts w:ascii="Arial" w:hAnsi="Arial" w:cs="Arial"/>
          <w:b/>
        </w:rPr>
        <w:t>Resumo</w:t>
      </w:r>
      <w:r>
        <w:rPr>
          <w:rFonts w:ascii="Arial" w:hAnsi="Arial" w:cs="Arial"/>
        </w:rPr>
        <w:t xml:space="preserve"> </w:t>
      </w:r>
    </w:p>
    <w:p w:rsidR="005C42BF" w:rsidRDefault="005C42BF" w:rsidP="0046194F">
      <w:pPr>
        <w:jc w:val="both"/>
        <w:rPr>
          <w:rFonts w:ascii="Arial" w:hAnsi="Arial" w:cs="Arial"/>
        </w:rPr>
      </w:pPr>
    </w:p>
    <w:p w:rsidR="005C42BF" w:rsidRDefault="005C42BF" w:rsidP="000A0A1A">
      <w:pPr>
        <w:ind w:firstLine="709"/>
        <w:jc w:val="both"/>
        <w:rPr>
          <w:rFonts w:ascii="Arial" w:hAnsi="Arial" w:cs="Arial"/>
        </w:rPr>
      </w:pPr>
      <w:r w:rsidRPr="001B40C0">
        <w:rPr>
          <w:rFonts w:ascii="Arial" w:eastAsia="Calibri" w:hAnsi="Arial" w:cs="Arial"/>
        </w:rPr>
        <w:t>As macrófitas aquáticas constituem um elemento de suma utilidade para a manutenção do equilíbrio ecológico, proteção contra a erosão e conservação da fauna de lagos, l</w:t>
      </w:r>
      <w:r w:rsidR="005246F1">
        <w:rPr>
          <w:rFonts w:ascii="Arial" w:eastAsia="Calibri" w:hAnsi="Arial" w:cs="Arial"/>
        </w:rPr>
        <w:t>agoas, rios, arroios e banhados, sendo também</w:t>
      </w:r>
      <w:r w:rsidRPr="001B40C0">
        <w:rPr>
          <w:rFonts w:ascii="Arial" w:eastAsia="Calibri" w:hAnsi="Arial" w:cs="Arial"/>
        </w:rPr>
        <w:t xml:space="preserve"> importantes recursos para a manutenção das cadeias tróficas e por participarem de vários processos químicos, físicos e biológicos dos ecossistemas aquáticos</w:t>
      </w:r>
      <w:r>
        <w:rPr>
          <w:rFonts w:ascii="Arial" w:eastAsia="Calibri" w:hAnsi="Arial" w:cs="Arial"/>
        </w:rPr>
        <w:t>.</w:t>
      </w:r>
      <w:r w:rsidRPr="005C42BF">
        <w:rPr>
          <w:rFonts w:ascii="Arial" w:hAnsi="Arial" w:cs="Arial"/>
        </w:rPr>
        <w:t xml:space="preserve"> </w:t>
      </w:r>
    </w:p>
    <w:p w:rsidR="005C42BF" w:rsidRDefault="005C42BF" w:rsidP="000A0A1A">
      <w:pPr>
        <w:ind w:firstLine="709"/>
        <w:jc w:val="both"/>
        <w:rPr>
          <w:rFonts w:ascii="Arial" w:hAnsi="Arial" w:cs="Arial"/>
        </w:rPr>
      </w:pPr>
      <w:r w:rsidRPr="001B40C0">
        <w:rPr>
          <w:rFonts w:ascii="Arial" w:hAnsi="Arial" w:cs="Arial"/>
        </w:rPr>
        <w:t>Considerando que inventários florísiticos são importantes ferramentas para fornecer informações para preservação da biodiversidade, o objetivo deste trabalho foi realizar um levantamento florísitico e fitossociológico de macrófita</w:t>
      </w:r>
      <w:r>
        <w:rPr>
          <w:rFonts w:ascii="Arial" w:hAnsi="Arial" w:cs="Arial"/>
        </w:rPr>
        <w:t>s aquáticas no arroio Bolaxa.</w:t>
      </w:r>
    </w:p>
    <w:p w:rsidR="005C42BF" w:rsidRDefault="005C42BF" w:rsidP="000A0A1A">
      <w:pPr>
        <w:ind w:firstLine="709"/>
        <w:jc w:val="both"/>
        <w:rPr>
          <w:rFonts w:ascii="Arial" w:hAnsi="Arial" w:cs="Arial"/>
        </w:rPr>
      </w:pPr>
      <w:r w:rsidRPr="001B40C0">
        <w:rPr>
          <w:rFonts w:ascii="Arial" w:hAnsi="Arial" w:cs="Arial"/>
        </w:rPr>
        <w:t xml:space="preserve">O estudo foi realizado em janeiro 2012, no Arroio Bolaxa. Foram dispostos seis transectos, perpendiculares ao fluxo d’água, com três unidades amostrais de 1m², equidistantes entre si, totalizando 18 unidades amostrais. Para cada espécie foram registrados </w:t>
      </w:r>
      <w:r w:rsidRPr="001B40C0">
        <w:rPr>
          <w:rStyle w:val="apple-style-span"/>
          <w:rFonts w:ascii="Arial" w:hAnsi="Arial" w:cs="Arial"/>
        </w:rPr>
        <w:t>os seguintes parâmetros fitossociológicos: cobertura</w:t>
      </w:r>
      <w:r>
        <w:rPr>
          <w:rStyle w:val="apple-style-span"/>
          <w:rFonts w:ascii="Arial" w:hAnsi="Arial" w:cs="Arial"/>
        </w:rPr>
        <w:t>s e frequências,</w:t>
      </w:r>
      <w:r w:rsidRPr="001B40C0">
        <w:rPr>
          <w:rStyle w:val="apple-style-span"/>
          <w:rFonts w:ascii="Arial" w:hAnsi="Arial" w:cs="Arial"/>
        </w:rPr>
        <w:t xml:space="preserve"> absoluta</w:t>
      </w:r>
      <w:r>
        <w:rPr>
          <w:rStyle w:val="apple-style-span"/>
          <w:rFonts w:ascii="Arial" w:hAnsi="Arial" w:cs="Arial"/>
        </w:rPr>
        <w:t>s e relativas e</w:t>
      </w:r>
      <w:r w:rsidRPr="001B40C0">
        <w:rPr>
          <w:rStyle w:val="apple-style-span"/>
          <w:rFonts w:ascii="Arial" w:hAnsi="Arial" w:cs="Arial"/>
        </w:rPr>
        <w:t xml:space="preserve"> valor de importância. A estimativa visual da cobertura foi baseada na escala</w:t>
      </w:r>
      <w:r w:rsidRPr="001B40C0">
        <w:rPr>
          <w:rFonts w:ascii="Arial" w:hAnsi="Arial" w:cs="Arial"/>
        </w:rPr>
        <w:t xml:space="preserve"> adaptada de Domin-Krajina, como segue: 0= ausente; até 1%=1; 1 a 5%=2, de 6 a 10%=3, de 11 a 20%=4, de 21 a 40%=5, de 41 a 60%=6, de 61 a 80%=7, de 81 a 100%=8.</w:t>
      </w:r>
      <w:r w:rsidR="0021388E">
        <w:rPr>
          <w:rFonts w:ascii="Arial" w:hAnsi="Arial" w:cs="Arial"/>
        </w:rPr>
        <w:t xml:space="preserve"> </w:t>
      </w:r>
    </w:p>
    <w:p w:rsidR="000A0A1A" w:rsidRPr="001B40C0" w:rsidRDefault="000A0A1A" w:rsidP="000A0A1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Foram encontradas 25 espécies, distribuídas em 15 famílias. A família </w:t>
      </w:r>
      <w:r w:rsidR="00CF34A3">
        <w:rPr>
          <w:rFonts w:ascii="Arial" w:hAnsi="Arial" w:cs="Arial"/>
        </w:rPr>
        <w:t xml:space="preserve">com </w:t>
      </w:r>
      <w:r>
        <w:rPr>
          <w:rFonts w:ascii="Arial" w:hAnsi="Arial" w:cs="Arial"/>
        </w:rPr>
        <w:t>maior representatividade foi Araceae com sete espécies</w:t>
      </w:r>
      <w:r w:rsidR="00776EF3">
        <w:rPr>
          <w:rFonts w:ascii="Arial" w:hAnsi="Arial" w:cs="Arial"/>
        </w:rPr>
        <w:t>, seguida por Salviniaceae, Polygonaceae e Asteraceae, com duas espécies cada uma</w:t>
      </w:r>
      <w:r>
        <w:rPr>
          <w:rFonts w:ascii="Arial" w:hAnsi="Arial" w:cs="Arial"/>
        </w:rPr>
        <w:t xml:space="preserve">. Na análise </w:t>
      </w:r>
      <w:r w:rsidRPr="001B40C0">
        <w:rPr>
          <w:rFonts w:ascii="Arial" w:hAnsi="Arial" w:cs="Arial"/>
        </w:rPr>
        <w:t>fitos</w:t>
      </w:r>
      <w:r>
        <w:rPr>
          <w:rFonts w:ascii="Arial" w:hAnsi="Arial" w:cs="Arial"/>
        </w:rPr>
        <w:t xml:space="preserve">sociológica, as </w:t>
      </w:r>
      <w:r w:rsidR="00012410">
        <w:rPr>
          <w:rFonts w:ascii="Arial" w:hAnsi="Arial" w:cs="Arial"/>
        </w:rPr>
        <w:t xml:space="preserve">cinco </w:t>
      </w:r>
      <w:r>
        <w:rPr>
          <w:rFonts w:ascii="Arial" w:hAnsi="Arial" w:cs="Arial"/>
        </w:rPr>
        <w:t xml:space="preserve">espécies com </w:t>
      </w:r>
      <w:r w:rsidRPr="001B40C0">
        <w:rPr>
          <w:rFonts w:ascii="Arial" w:hAnsi="Arial" w:cs="Arial"/>
        </w:rPr>
        <w:t>ma</w:t>
      </w:r>
      <w:r>
        <w:rPr>
          <w:rFonts w:ascii="Arial" w:hAnsi="Arial" w:cs="Arial"/>
        </w:rPr>
        <w:t>ior valor de importância foram responsáveis por 84,43% da cobertura relativa.</w:t>
      </w:r>
      <w:r w:rsidR="00012410">
        <w:rPr>
          <w:rFonts w:ascii="Arial" w:hAnsi="Arial" w:cs="Arial"/>
        </w:rPr>
        <w:t xml:space="preserve"> Foram encontradas cinco formas biológicas distintas, sendo que a </w:t>
      </w:r>
      <w:r w:rsidR="003D5F79">
        <w:rPr>
          <w:rFonts w:ascii="Arial" w:hAnsi="Arial" w:cs="Arial"/>
        </w:rPr>
        <w:t>mais comum foi f</w:t>
      </w:r>
      <w:r w:rsidR="00012410">
        <w:rPr>
          <w:rFonts w:ascii="Arial" w:hAnsi="Arial" w:cs="Arial"/>
        </w:rPr>
        <w:t>lutuante livre, encontrada em 48% das espécies.</w:t>
      </w:r>
    </w:p>
    <w:p w:rsidR="005C42BF" w:rsidRDefault="005C42BF" w:rsidP="005C42BF">
      <w:pPr>
        <w:ind w:firstLine="709"/>
        <w:jc w:val="both"/>
        <w:rPr>
          <w:rFonts w:ascii="Arial" w:eastAsia="Calibri" w:hAnsi="Arial" w:cs="Arial"/>
        </w:rPr>
      </w:pPr>
    </w:p>
    <w:sectPr w:rsidR="005C42BF" w:rsidSect="002A03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DA4" w:rsidRDefault="00643DA4">
      <w:r>
        <w:separator/>
      </w:r>
    </w:p>
  </w:endnote>
  <w:endnote w:type="continuationSeparator" w:id="0">
    <w:p w:rsidR="00643DA4" w:rsidRDefault="00643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836" w:rsidRDefault="009A683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36A" w:rsidRPr="00DB7B9E" w:rsidRDefault="008B436A" w:rsidP="0046194F">
    <w:pPr>
      <w:pStyle w:val="Rodap"/>
      <w:jc w:val="center"/>
      <w:rPr>
        <w:rFonts w:ascii="Arial" w:hAnsi="Arial" w:cs="Arial"/>
      </w:rPr>
    </w:pPr>
    <w:r w:rsidRPr="00DB7B9E">
      <w:rPr>
        <w:rFonts w:ascii="Arial" w:hAnsi="Arial" w:cs="Arial"/>
      </w:rPr>
      <w:t>De 2</w:t>
    </w:r>
    <w:r w:rsidR="00265054">
      <w:rPr>
        <w:rFonts w:ascii="Arial" w:hAnsi="Arial" w:cs="Arial"/>
      </w:rPr>
      <w:t>2</w:t>
    </w:r>
    <w:r w:rsidRPr="00DB7B9E">
      <w:rPr>
        <w:rFonts w:ascii="Arial" w:hAnsi="Arial" w:cs="Arial"/>
      </w:rPr>
      <w:t xml:space="preserve"> a 2</w:t>
    </w:r>
    <w:r w:rsidR="00265054">
      <w:rPr>
        <w:rFonts w:ascii="Arial" w:hAnsi="Arial" w:cs="Arial"/>
      </w:rPr>
      <w:t>6</w:t>
    </w:r>
    <w:r w:rsidR="009A6836">
      <w:rPr>
        <w:rFonts w:ascii="Arial" w:hAnsi="Arial" w:cs="Arial"/>
      </w:rPr>
      <w:t xml:space="preserve"> de outubro de 2012.</w:t>
    </w:r>
  </w:p>
  <w:p w:rsidR="008B436A" w:rsidRPr="00DB7B9E" w:rsidRDefault="008B436A" w:rsidP="0046194F">
    <w:pPr>
      <w:pStyle w:val="Rodap"/>
      <w:jc w:val="center"/>
      <w:rPr>
        <w:rFonts w:ascii="Arial" w:hAnsi="Arial" w:cs="Arial"/>
      </w:rPr>
    </w:pPr>
    <w:r w:rsidRPr="00DB7B9E">
      <w:rPr>
        <w:rFonts w:ascii="Arial" w:hAnsi="Arial" w:cs="Arial"/>
      </w:rPr>
      <w:t>FURG - Campus Carreiros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836" w:rsidRDefault="009A683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DA4" w:rsidRDefault="00643DA4">
      <w:r>
        <w:separator/>
      </w:r>
    </w:p>
  </w:footnote>
  <w:footnote w:type="continuationSeparator" w:id="0">
    <w:p w:rsidR="00643DA4" w:rsidRDefault="00643D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836" w:rsidRDefault="009A683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054" w:rsidRPr="00EE6C7B" w:rsidRDefault="00190622" w:rsidP="002A0302">
    <w:pPr>
      <w:pStyle w:val="Cabealho"/>
      <w:ind w:left="-1418" w:right="-995"/>
    </w:pPr>
    <w:r>
      <w:rPr>
        <w:noProof/>
      </w:rPr>
      <w:drawing>
        <wp:inline distT="0" distB="0" distL="0" distR="0" wp14:anchorId="1E35FB79" wp14:editId="17FD0D94">
          <wp:extent cx="7610475" cy="1600200"/>
          <wp:effectExtent l="19050" t="0" r="9525" b="0"/>
          <wp:docPr id="1" name="Imagem 1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1600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836" w:rsidRDefault="009A683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5B3A"/>
    <w:rsid w:val="00012410"/>
    <w:rsid w:val="00040CBD"/>
    <w:rsid w:val="00095B8D"/>
    <w:rsid w:val="000A0A1A"/>
    <w:rsid w:val="0012453F"/>
    <w:rsid w:val="00190622"/>
    <w:rsid w:val="001E65FB"/>
    <w:rsid w:val="0021388E"/>
    <w:rsid w:val="00265054"/>
    <w:rsid w:val="002A0302"/>
    <w:rsid w:val="002D3B76"/>
    <w:rsid w:val="00332003"/>
    <w:rsid w:val="003A47A5"/>
    <w:rsid w:val="003D5F79"/>
    <w:rsid w:val="003D7216"/>
    <w:rsid w:val="00404583"/>
    <w:rsid w:val="0046194F"/>
    <w:rsid w:val="005246F1"/>
    <w:rsid w:val="005C42BF"/>
    <w:rsid w:val="005D0C57"/>
    <w:rsid w:val="00643DA4"/>
    <w:rsid w:val="0066312A"/>
    <w:rsid w:val="006B0526"/>
    <w:rsid w:val="006E3E3D"/>
    <w:rsid w:val="00776EF3"/>
    <w:rsid w:val="007F6084"/>
    <w:rsid w:val="007F753C"/>
    <w:rsid w:val="008B436A"/>
    <w:rsid w:val="008E5C45"/>
    <w:rsid w:val="00972CDB"/>
    <w:rsid w:val="009A6836"/>
    <w:rsid w:val="00B3150E"/>
    <w:rsid w:val="00B44324"/>
    <w:rsid w:val="00B912F5"/>
    <w:rsid w:val="00CA4B29"/>
    <w:rsid w:val="00CF34A3"/>
    <w:rsid w:val="00D30A3C"/>
    <w:rsid w:val="00D327D9"/>
    <w:rsid w:val="00D84191"/>
    <w:rsid w:val="00EB5B3A"/>
    <w:rsid w:val="00EE6C7B"/>
    <w:rsid w:val="00FA3A26"/>
    <w:rsid w:val="00FE3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B8D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B5B3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EB5B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6C7B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E6C7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6C7B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5C42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09CD93-DC79-4807-9BF6-B7587E66E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329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TÍTULO DO TRABALHO</vt:lpstr>
    </vt:vector>
  </TitlesOfParts>
  <Company/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 DO TRABALHO</dc:title>
  <dc:creator>caic</dc:creator>
  <cp:lastModifiedBy>Thais</cp:lastModifiedBy>
  <cp:revision>13</cp:revision>
  <cp:lastPrinted>2011-07-22T11:48:00Z</cp:lastPrinted>
  <dcterms:created xsi:type="dcterms:W3CDTF">2012-07-24T03:55:00Z</dcterms:created>
  <dcterms:modified xsi:type="dcterms:W3CDTF">2012-07-27T14:41:00Z</dcterms:modified>
</cp:coreProperties>
</file>