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2E5EAC" w:rsidRPr="002E5EAC" w:rsidRDefault="002E5EAC" w:rsidP="002E5EAC">
      <w:pPr>
        <w:jc w:val="center"/>
        <w:rPr>
          <w:rFonts w:ascii="Arial" w:hAnsi="Arial" w:cs="Arial"/>
          <w:b/>
          <w:szCs w:val="28"/>
        </w:rPr>
      </w:pPr>
      <w:r w:rsidRPr="002E5EAC">
        <w:rPr>
          <w:rFonts w:ascii="Arial" w:hAnsi="Arial" w:cs="Arial"/>
          <w:b/>
          <w:szCs w:val="28"/>
        </w:rPr>
        <w:t>CONSTRUÇÃO DE UM S</w:t>
      </w:r>
      <w:r>
        <w:rPr>
          <w:rFonts w:ascii="Arial" w:hAnsi="Arial" w:cs="Arial"/>
          <w:b/>
          <w:szCs w:val="28"/>
        </w:rPr>
        <w:t xml:space="preserve">ECADOR SOLAR </w:t>
      </w:r>
      <w:r w:rsidRPr="002E5EAC">
        <w:rPr>
          <w:rFonts w:ascii="Arial" w:hAnsi="Arial" w:cs="Arial"/>
          <w:b/>
          <w:szCs w:val="28"/>
        </w:rPr>
        <w:t>HÍBRIDO AUTOSSUSTENTÁVEL</w:t>
      </w:r>
    </w:p>
    <w:p w:rsidR="002E5EAC" w:rsidRPr="002E5EAC" w:rsidRDefault="002E5EAC" w:rsidP="002E5EAC">
      <w:pPr>
        <w:jc w:val="center"/>
        <w:rPr>
          <w:rFonts w:ascii="Arial" w:hAnsi="Arial" w:cs="Arial"/>
          <w:b/>
        </w:rPr>
      </w:pPr>
      <w:r w:rsidRPr="002E5EAC">
        <w:rPr>
          <w:rFonts w:ascii="Arial" w:hAnsi="Arial" w:cs="Arial"/>
          <w:b/>
          <w:szCs w:val="28"/>
        </w:rPr>
        <w:t xml:space="preserve"> PARA SECAGEM DE BIOMASSA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Pr="002E5EAC" w:rsidRDefault="002E5EAC" w:rsidP="002E5EAC">
      <w:pPr>
        <w:jc w:val="right"/>
        <w:rPr>
          <w:rFonts w:ascii="Arial" w:hAnsi="Arial" w:cs="Arial"/>
        </w:rPr>
      </w:pPr>
      <w:r w:rsidRPr="002E5EAC">
        <w:rPr>
          <w:rFonts w:ascii="Arial" w:hAnsi="Arial" w:cs="Arial"/>
        </w:rPr>
        <w:t>Ronaldo da Silveira Oliveira</w:t>
      </w:r>
    </w:p>
    <w:p w:rsidR="002E5EAC" w:rsidRPr="002E5EAC" w:rsidRDefault="002E5EAC" w:rsidP="002E5EAC">
      <w:pPr>
        <w:jc w:val="right"/>
        <w:rPr>
          <w:rFonts w:ascii="Arial" w:hAnsi="Arial" w:cs="Arial"/>
        </w:rPr>
      </w:pPr>
      <w:r w:rsidRPr="002E5EAC">
        <w:rPr>
          <w:rFonts w:ascii="Arial" w:hAnsi="Arial" w:cs="Arial"/>
        </w:rPr>
        <w:t xml:space="preserve">Márcia Maria </w:t>
      </w:r>
      <w:r w:rsidRPr="002E5EAC">
        <w:rPr>
          <w:rFonts w:ascii="Arial" w:hAnsi="Arial" w:cs="Arial"/>
          <w:color w:val="000000"/>
        </w:rPr>
        <w:t>Lucchese</w:t>
      </w:r>
    </w:p>
    <w:p w:rsidR="0046194F" w:rsidRPr="002E5EAC" w:rsidRDefault="0046194F" w:rsidP="0046194F">
      <w:pPr>
        <w:jc w:val="right"/>
        <w:rPr>
          <w:rFonts w:ascii="Arial" w:hAnsi="Arial" w:cs="Arial"/>
        </w:rPr>
      </w:pPr>
    </w:p>
    <w:p w:rsidR="0046194F" w:rsidRPr="002E5EAC" w:rsidRDefault="0046194F" w:rsidP="0046194F">
      <w:pPr>
        <w:jc w:val="right"/>
        <w:rPr>
          <w:rFonts w:ascii="Arial" w:hAnsi="Arial" w:cs="Arial"/>
        </w:rPr>
      </w:pPr>
    </w:p>
    <w:p w:rsidR="00CA4B29" w:rsidRPr="002E5EAC" w:rsidRDefault="00CA4B29" w:rsidP="002E5EAC">
      <w:pPr>
        <w:jc w:val="right"/>
        <w:rPr>
          <w:rFonts w:ascii="Arial" w:hAnsi="Arial" w:cs="Arial"/>
        </w:rPr>
      </w:pPr>
      <w:r w:rsidRPr="002E5EAC">
        <w:rPr>
          <w:rFonts w:ascii="Arial" w:hAnsi="Arial" w:cs="Arial"/>
          <w:b/>
        </w:rPr>
        <w:t xml:space="preserve">Área do Conhecimento: </w:t>
      </w:r>
      <w:r w:rsidR="002E5EAC" w:rsidRPr="002E5EAC">
        <w:rPr>
          <w:rFonts w:ascii="Arial" w:hAnsi="Arial" w:cs="Arial"/>
        </w:rPr>
        <w:t>Engenharia</w:t>
      </w:r>
    </w:p>
    <w:p w:rsidR="00CA4B29" w:rsidRPr="002E5EAC" w:rsidRDefault="00CA4B29" w:rsidP="0046194F">
      <w:pPr>
        <w:jc w:val="both"/>
        <w:rPr>
          <w:rFonts w:ascii="Arial" w:hAnsi="Arial" w:cs="Arial"/>
          <w:b/>
        </w:rPr>
      </w:pPr>
    </w:p>
    <w:p w:rsidR="00CA4B29" w:rsidRPr="002E5EAC" w:rsidRDefault="00CA4B29" w:rsidP="0046194F">
      <w:pPr>
        <w:jc w:val="both"/>
        <w:rPr>
          <w:rFonts w:ascii="Arial" w:hAnsi="Arial" w:cs="Arial"/>
          <w:b/>
        </w:rPr>
      </w:pPr>
    </w:p>
    <w:p w:rsidR="0046194F" w:rsidRPr="002E5EAC" w:rsidRDefault="0046194F" w:rsidP="0046194F">
      <w:pPr>
        <w:jc w:val="both"/>
        <w:rPr>
          <w:rFonts w:ascii="Arial" w:hAnsi="Arial" w:cs="Arial"/>
        </w:rPr>
      </w:pPr>
      <w:r w:rsidRPr="002E5EAC">
        <w:rPr>
          <w:rFonts w:ascii="Arial" w:hAnsi="Arial" w:cs="Arial"/>
          <w:b/>
        </w:rPr>
        <w:t>Palavras Chave:</w:t>
      </w:r>
      <w:r w:rsidR="002E5EAC" w:rsidRPr="002E5EAC">
        <w:rPr>
          <w:rFonts w:ascii="Arial" w:hAnsi="Arial" w:cs="Arial"/>
        </w:rPr>
        <w:t xml:space="preserve"> </w:t>
      </w:r>
      <w:r w:rsidR="002E5EAC" w:rsidRPr="002E5EAC">
        <w:rPr>
          <w:rFonts w:ascii="Arial" w:hAnsi="Arial" w:cs="Arial"/>
          <w:color w:val="000000"/>
        </w:rPr>
        <w:t>Secador Solar, Biomassa, Briquete, Sustentabilidade</w:t>
      </w:r>
    </w:p>
    <w:p w:rsidR="0046194F" w:rsidRPr="002E5EAC" w:rsidRDefault="0046194F" w:rsidP="0046194F">
      <w:pPr>
        <w:jc w:val="both"/>
        <w:rPr>
          <w:rFonts w:ascii="Arial" w:hAnsi="Arial" w:cs="Arial"/>
        </w:rPr>
      </w:pPr>
    </w:p>
    <w:p w:rsidR="0046194F" w:rsidRPr="002E5EAC" w:rsidRDefault="0046194F" w:rsidP="0046194F">
      <w:pPr>
        <w:jc w:val="both"/>
        <w:rPr>
          <w:rFonts w:ascii="Arial" w:hAnsi="Arial" w:cs="Arial"/>
        </w:rPr>
      </w:pPr>
      <w:r w:rsidRPr="002E5EAC">
        <w:rPr>
          <w:rFonts w:ascii="Arial" w:hAnsi="Arial" w:cs="Arial"/>
        </w:rPr>
        <w:t xml:space="preserve"> </w:t>
      </w:r>
    </w:p>
    <w:p w:rsidR="0046194F" w:rsidRPr="002E5EAC" w:rsidRDefault="002E5EAC" w:rsidP="002E5EAC">
      <w:pPr>
        <w:ind w:firstLine="708"/>
        <w:jc w:val="both"/>
        <w:rPr>
          <w:rFonts w:ascii="Arial" w:hAnsi="Arial" w:cs="Arial"/>
        </w:rPr>
      </w:pPr>
      <w:r w:rsidRPr="002E5EAC">
        <w:rPr>
          <w:rFonts w:ascii="Arial" w:hAnsi="Arial" w:cs="Arial"/>
        </w:rPr>
        <w:t>A</w:t>
      </w:r>
      <w:r w:rsidRPr="002E5EAC">
        <w:rPr>
          <w:rStyle w:val="apple-style-span"/>
          <w:rFonts w:ascii="Arial" w:hAnsi="Arial" w:cs="Arial"/>
          <w:color w:val="000000"/>
        </w:rPr>
        <w:t xml:space="preserve"> alternativa de um secador solar na preparação de biomassa para compactação colabora diretamente para sustentabilidade do processo, tornando o produto final mais competitivo financeiramente devido a diminuição dos custos de operação e de consumo de energia, agregando também um valor ambiental na sua produção. O objetivo do trabalho é d</w:t>
      </w:r>
      <w:r w:rsidRPr="002E5EAC">
        <w:rPr>
          <w:rFonts w:ascii="Arial" w:hAnsi="Arial" w:cs="Arial"/>
        </w:rPr>
        <w:t xml:space="preserve">esenvolver um secador solar de biomassa para obter o comportamento do mecanismo, visando um consumo renovável de energia pelo processo secagem na preparação da biomassa para a fabricação de briquetes no sul do Brasil. </w:t>
      </w:r>
      <w:r w:rsidRPr="002E5EAC">
        <w:rPr>
          <w:rStyle w:val="apple-style-span"/>
          <w:rFonts w:ascii="Arial" w:hAnsi="Arial" w:cs="Arial"/>
          <w:color w:val="000000"/>
        </w:rPr>
        <w:t>O projeto do secador solar hibrido é composto por três partes básicas, os painéis solares para o aquecimento de ar, o silo de armazenamento e o sistema eólico de revolvimento da biomassa. O resultado obtido foi a construção de um protótipo com capacidade de 0,3 m</w:t>
      </w:r>
      <w:r w:rsidRPr="002E5EAC">
        <w:rPr>
          <w:rStyle w:val="apple-style-span"/>
          <w:rFonts w:ascii="Arial" w:hAnsi="Arial" w:cs="Arial"/>
          <w:color w:val="000000"/>
          <w:vertAlign w:val="superscript"/>
        </w:rPr>
        <w:t>3</w:t>
      </w:r>
      <w:r w:rsidRPr="002E5EAC">
        <w:rPr>
          <w:rStyle w:val="apple-style-span"/>
          <w:rFonts w:ascii="Arial" w:hAnsi="Arial" w:cs="Arial"/>
          <w:color w:val="000000"/>
        </w:rPr>
        <w:t xml:space="preserve"> de biomassa para secagem e utiliza a convecção natural para secagem da matéria úmida. Os testes realizados no equipamento evidenciaram o potencial energético (solar e eólico) que um sistema deste tipo possui para secagem de biomassa, entretanto, existe ainda a necessidade de aprimoramentos dos mecanismos na busca de um melhor aproveitamento destas energias disponíveis</w:t>
      </w:r>
      <w:r>
        <w:rPr>
          <w:rStyle w:val="apple-style-span"/>
          <w:rFonts w:ascii="Arial" w:hAnsi="Arial" w:cs="Arial"/>
          <w:color w:val="000000"/>
        </w:rPr>
        <w:t>.</w:t>
      </w:r>
    </w:p>
    <w:sectPr w:rsidR="0046194F" w:rsidRPr="002E5EAC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28" w:rsidRDefault="00F03828">
      <w:r>
        <w:separator/>
      </w:r>
    </w:p>
  </w:endnote>
  <w:endnote w:type="continuationSeparator" w:id="0">
    <w:p w:rsidR="00F03828" w:rsidRDefault="00F0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28" w:rsidRDefault="00F03828">
      <w:r>
        <w:separator/>
      </w:r>
    </w:p>
  </w:footnote>
  <w:footnote w:type="continuationSeparator" w:id="0">
    <w:p w:rsidR="00F03828" w:rsidRDefault="00F0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2E5EAC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40CBD"/>
    <w:rsid w:val="00265054"/>
    <w:rsid w:val="002A0302"/>
    <w:rsid w:val="002E5EAC"/>
    <w:rsid w:val="003A47A5"/>
    <w:rsid w:val="00404583"/>
    <w:rsid w:val="0046194F"/>
    <w:rsid w:val="007F6084"/>
    <w:rsid w:val="007F753C"/>
    <w:rsid w:val="008B436A"/>
    <w:rsid w:val="00972CDB"/>
    <w:rsid w:val="00B44324"/>
    <w:rsid w:val="00B912F5"/>
    <w:rsid w:val="00CA4B29"/>
    <w:rsid w:val="00E4638E"/>
    <w:rsid w:val="00EE6C7B"/>
    <w:rsid w:val="00F03828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2E5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69BC-5D8E-4297-9BEB-7E8F1771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Ronaldo</cp:lastModifiedBy>
  <cp:revision>2</cp:revision>
  <cp:lastPrinted>2011-07-22T11:48:00Z</cp:lastPrinted>
  <dcterms:created xsi:type="dcterms:W3CDTF">2012-07-30T12:59:00Z</dcterms:created>
  <dcterms:modified xsi:type="dcterms:W3CDTF">2012-07-30T12:59:00Z</dcterms:modified>
</cp:coreProperties>
</file>