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DB" w:rsidRDefault="00DA14DB" w:rsidP="00DA14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ANÁLISE DO PERFIL SOCIOECONÔMIC</w:t>
      </w:r>
      <w:r w:rsidR="0091621B">
        <w:rPr>
          <w:rFonts w:ascii="Arial" w:hAnsi="Arial" w:cs="Arial"/>
          <w:b/>
        </w:rPr>
        <w:t>O DOS CONSUMIDORES DE PESCADO NO MUNICÍPIO</w:t>
      </w:r>
      <w:r>
        <w:rPr>
          <w:rFonts w:ascii="Arial" w:hAnsi="Arial" w:cs="Arial"/>
          <w:b/>
        </w:rPr>
        <w:t xml:space="preserve"> DE RIO GRANDE</w:t>
      </w:r>
    </w:p>
    <w:p w:rsidR="00DA14DB" w:rsidRDefault="00DA14DB" w:rsidP="00DA14DB">
      <w:pPr>
        <w:jc w:val="center"/>
        <w:rPr>
          <w:rFonts w:ascii="Arial" w:hAnsi="Arial" w:cs="Arial"/>
        </w:rPr>
      </w:pPr>
    </w:p>
    <w:p w:rsidR="00DA14DB" w:rsidRDefault="00DA14DB" w:rsidP="00DA14DB">
      <w:pPr>
        <w:rPr>
          <w:rFonts w:ascii="Arial" w:hAnsi="Arial" w:cs="Arial"/>
          <w:b/>
        </w:rPr>
      </w:pPr>
    </w:p>
    <w:p w:rsidR="00DA14DB" w:rsidRDefault="00DA14DB" w:rsidP="00DA14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Leonel dos Santos Silveira</w:t>
      </w:r>
    </w:p>
    <w:p w:rsidR="00DA14DB" w:rsidRDefault="00DA14DB" w:rsidP="00DA14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LuceniHellebrandt</w:t>
      </w:r>
    </w:p>
    <w:p w:rsidR="00DA14DB" w:rsidRDefault="00DA14DB" w:rsidP="00DA14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Marcio Nora Barbosa</w:t>
      </w:r>
    </w:p>
    <w:p w:rsidR="00DA14DB" w:rsidRDefault="00DA14DB" w:rsidP="00DA14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Patrízia Raggi Abdallah</w:t>
      </w:r>
    </w:p>
    <w:p w:rsidR="00DA14DB" w:rsidRDefault="00DA14DB" w:rsidP="00DA14DB">
      <w:pPr>
        <w:jc w:val="right"/>
        <w:rPr>
          <w:rFonts w:ascii="Arial" w:hAnsi="Arial" w:cs="Arial"/>
        </w:rPr>
      </w:pPr>
    </w:p>
    <w:p w:rsidR="00DA14DB" w:rsidRDefault="00DA14DB" w:rsidP="00DA14DB">
      <w:pPr>
        <w:jc w:val="right"/>
        <w:rPr>
          <w:rFonts w:ascii="Arial" w:hAnsi="Arial" w:cs="Arial"/>
        </w:rPr>
      </w:pPr>
    </w:p>
    <w:p w:rsidR="00DA14DB" w:rsidRPr="00746FD2" w:rsidRDefault="00DA14DB" w:rsidP="00DA14DB">
      <w:pPr>
        <w:jc w:val="right"/>
        <w:rPr>
          <w:rFonts w:ascii="Arial" w:hAnsi="Arial" w:cs="Arial"/>
          <w:b/>
        </w:rPr>
      </w:pPr>
      <w:r w:rsidRPr="00746FD2">
        <w:rPr>
          <w:rFonts w:ascii="Arial" w:hAnsi="Arial" w:cs="Arial"/>
          <w:b/>
        </w:rPr>
        <w:t>Ciências Sociais Aplicadas</w:t>
      </w:r>
    </w:p>
    <w:p w:rsidR="00DA14DB" w:rsidRDefault="00DA14DB" w:rsidP="00DA14DB">
      <w:pPr>
        <w:jc w:val="both"/>
        <w:rPr>
          <w:rFonts w:ascii="Arial" w:hAnsi="Arial" w:cs="Arial"/>
          <w:b/>
        </w:rPr>
      </w:pPr>
    </w:p>
    <w:p w:rsidR="00DA14DB" w:rsidRDefault="00DA14DB" w:rsidP="00DA14DB">
      <w:pPr>
        <w:jc w:val="both"/>
        <w:rPr>
          <w:rFonts w:ascii="Arial" w:hAnsi="Arial" w:cs="Arial"/>
          <w:b/>
        </w:rPr>
      </w:pPr>
    </w:p>
    <w:p w:rsidR="00DA14DB" w:rsidRDefault="00DA14DB" w:rsidP="00DA14DB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Perfil do consumidor, consumo de pescados, classe de renda.</w:t>
      </w:r>
    </w:p>
    <w:p w:rsidR="00DA14DB" w:rsidRDefault="00DA14DB" w:rsidP="00DA14DB">
      <w:pPr>
        <w:jc w:val="both"/>
        <w:rPr>
          <w:rFonts w:ascii="Arial" w:hAnsi="Arial" w:cs="Arial"/>
        </w:rPr>
      </w:pPr>
    </w:p>
    <w:p w:rsidR="00DA14DB" w:rsidRDefault="00DA14DB" w:rsidP="00DA14DB">
      <w:pPr>
        <w:jc w:val="both"/>
        <w:rPr>
          <w:rFonts w:ascii="Arial" w:hAnsi="Arial" w:cs="Arial"/>
        </w:rPr>
      </w:pPr>
    </w:p>
    <w:p w:rsidR="00DA14DB" w:rsidRDefault="00DA14DB" w:rsidP="00DA14DB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</w:p>
    <w:p w:rsidR="00DA14DB" w:rsidRDefault="00DA14DB" w:rsidP="00DA14DB">
      <w:pPr>
        <w:jc w:val="both"/>
        <w:rPr>
          <w:rFonts w:ascii="Arial" w:hAnsi="Arial" w:cs="Arial"/>
        </w:rPr>
      </w:pPr>
    </w:p>
    <w:p w:rsidR="00DA14DB" w:rsidRDefault="00DA14DB" w:rsidP="00DA14DB">
      <w:pPr>
        <w:jc w:val="both"/>
        <w:rPr>
          <w:rFonts w:ascii="Arial" w:hAnsi="Arial" w:cs="Arial"/>
        </w:rPr>
      </w:pPr>
      <w:r w:rsidRPr="000C1524">
        <w:rPr>
          <w:rFonts w:ascii="Arial" w:hAnsi="Arial" w:cs="Arial"/>
        </w:rPr>
        <w:t>Os frutos do mar e o pescado t</w:t>
      </w:r>
      <w:r>
        <w:rPr>
          <w:rFonts w:ascii="Arial" w:hAnsi="Arial" w:cs="Arial"/>
        </w:rPr>
        <w:t>ê</w:t>
      </w:r>
      <w:r w:rsidRPr="000C1524">
        <w:rPr>
          <w:rFonts w:ascii="Arial" w:hAnsi="Arial" w:cs="Arial"/>
        </w:rPr>
        <w:t xml:space="preserve">m estado cada vez mais presente à mesa da população, </w:t>
      </w:r>
      <w:r>
        <w:rPr>
          <w:rFonts w:ascii="Arial" w:hAnsi="Arial" w:cs="Arial"/>
        </w:rPr>
        <w:t xml:space="preserve">onde o </w:t>
      </w:r>
      <w:r w:rsidRPr="000C1524">
        <w:rPr>
          <w:rFonts w:ascii="Arial" w:hAnsi="Arial" w:cs="Arial"/>
        </w:rPr>
        <w:t>consumo per capta aparente</w:t>
      </w:r>
      <w:r>
        <w:rPr>
          <w:rFonts w:ascii="Arial" w:hAnsi="Arial" w:cs="Arial"/>
        </w:rPr>
        <w:t xml:space="preserve"> </w:t>
      </w:r>
      <w:r w:rsidRPr="000C1524">
        <w:rPr>
          <w:rFonts w:ascii="Arial" w:hAnsi="Arial" w:cs="Arial"/>
        </w:rPr>
        <w:t>no Brasil</w:t>
      </w:r>
      <w:r>
        <w:rPr>
          <w:rFonts w:ascii="Arial" w:hAnsi="Arial" w:cs="Arial"/>
        </w:rPr>
        <w:t>,</w:t>
      </w:r>
      <w:r w:rsidRPr="000C1524">
        <w:rPr>
          <w:rFonts w:ascii="Arial" w:hAnsi="Arial" w:cs="Arial"/>
        </w:rPr>
        <w:t>em 2010, chegou a</w:t>
      </w:r>
      <w:r>
        <w:rPr>
          <w:rFonts w:ascii="Arial" w:hAnsi="Arial" w:cs="Arial"/>
        </w:rPr>
        <w:t xml:space="preserve"> 9,75 Kg/hab/</w:t>
      </w:r>
      <w:r w:rsidRPr="000C1524">
        <w:rPr>
          <w:rFonts w:ascii="Arial" w:hAnsi="Arial" w:cs="Arial"/>
        </w:rPr>
        <w:t>ano</w:t>
      </w:r>
      <w:r>
        <w:rPr>
          <w:rFonts w:ascii="Arial" w:hAnsi="Arial" w:cs="Arial"/>
        </w:rPr>
        <w:t xml:space="preserve">, crescimento de 45% de 2005 a 2010, de </w:t>
      </w:r>
      <w:r w:rsidRPr="000C1524">
        <w:rPr>
          <w:rFonts w:ascii="Arial" w:hAnsi="Arial" w:cs="Arial"/>
        </w:rPr>
        <w:t xml:space="preserve">acordo com o MPA. </w:t>
      </w:r>
      <w:r>
        <w:rPr>
          <w:rFonts w:ascii="Arial" w:hAnsi="Arial" w:cs="Arial"/>
        </w:rPr>
        <w:t>E</w:t>
      </w:r>
      <w:r w:rsidRPr="000C1524">
        <w:rPr>
          <w:rFonts w:ascii="Arial" w:hAnsi="Arial" w:cs="Arial"/>
        </w:rPr>
        <w:t>stes alimentos</w:t>
      </w:r>
      <w:r>
        <w:rPr>
          <w:rFonts w:ascii="Arial" w:hAnsi="Arial" w:cs="Arial"/>
        </w:rPr>
        <w:t xml:space="preserve"> são </w:t>
      </w:r>
      <w:r w:rsidRPr="000C1524">
        <w:rPr>
          <w:rFonts w:ascii="Arial" w:hAnsi="Arial" w:cs="Arial"/>
        </w:rPr>
        <w:t>importantes para a alimentação humana</w:t>
      </w:r>
      <w:r>
        <w:rPr>
          <w:rFonts w:ascii="Arial" w:hAnsi="Arial" w:cs="Arial"/>
        </w:rPr>
        <w:t>, tendo sido estimulados enquanto complemento a segurança alimentar no Brasil. D</w:t>
      </w:r>
      <w:r w:rsidRPr="000C1524">
        <w:rPr>
          <w:rFonts w:ascii="Arial" w:hAnsi="Arial" w:cs="Arial"/>
        </w:rPr>
        <w:t>esta forma</w:t>
      </w:r>
      <w:r>
        <w:rPr>
          <w:rFonts w:ascii="Arial" w:hAnsi="Arial" w:cs="Arial"/>
        </w:rPr>
        <w:t xml:space="preserve">, contribuindo com </w:t>
      </w:r>
      <w:r w:rsidRPr="000C1524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melhor </w:t>
      </w:r>
      <w:r w:rsidRPr="000C1524">
        <w:rPr>
          <w:rFonts w:ascii="Arial" w:hAnsi="Arial" w:cs="Arial"/>
        </w:rPr>
        <w:t xml:space="preserve">entendimento sobre </w:t>
      </w:r>
      <w:r>
        <w:rPr>
          <w:rFonts w:ascii="Arial" w:hAnsi="Arial" w:cs="Arial"/>
        </w:rPr>
        <w:t xml:space="preserve">o consumo de pescado e </w:t>
      </w:r>
      <w:r w:rsidRPr="000C1524">
        <w:rPr>
          <w:rFonts w:ascii="Arial" w:hAnsi="Arial" w:cs="Arial"/>
        </w:rPr>
        <w:t>as percepções do consumidor</w:t>
      </w:r>
      <w:r>
        <w:rPr>
          <w:rFonts w:ascii="Arial" w:hAnsi="Arial" w:cs="Arial"/>
        </w:rPr>
        <w:t xml:space="preserve"> desta proteína animal,</w:t>
      </w:r>
      <w:r w:rsidRPr="000C1524">
        <w:rPr>
          <w:rFonts w:ascii="Arial" w:hAnsi="Arial" w:cs="Arial"/>
        </w:rPr>
        <w:t xml:space="preserve"> iniciou-se</w:t>
      </w:r>
      <w:r>
        <w:rPr>
          <w:rFonts w:ascii="Arial" w:hAnsi="Arial" w:cs="Arial"/>
        </w:rPr>
        <w:t xml:space="preserve"> uma </w:t>
      </w:r>
      <w:r w:rsidRPr="000C1524">
        <w:rPr>
          <w:rFonts w:ascii="Arial" w:hAnsi="Arial" w:cs="Arial"/>
        </w:rPr>
        <w:t>pesquisa em 2011</w:t>
      </w:r>
      <w:r>
        <w:rPr>
          <w:rFonts w:ascii="Arial" w:hAnsi="Arial" w:cs="Arial"/>
        </w:rPr>
        <w:t>,</w:t>
      </w:r>
      <w:r w:rsidRPr="000C1524">
        <w:rPr>
          <w:rFonts w:ascii="Arial" w:hAnsi="Arial" w:cs="Arial"/>
        </w:rPr>
        <w:t xml:space="preserve"> no município de Rio Grande</w:t>
      </w:r>
      <w:r>
        <w:rPr>
          <w:rFonts w:ascii="Arial" w:hAnsi="Arial" w:cs="Arial"/>
        </w:rPr>
        <w:t xml:space="preserve">, </w:t>
      </w:r>
      <w:r w:rsidRPr="000C1524">
        <w:rPr>
          <w:rFonts w:ascii="Arial" w:hAnsi="Arial" w:cs="Arial"/>
        </w:rPr>
        <w:t>com objetivo de obter uma sondagem sobre os aspectos relevantes ao consumo de pescados</w:t>
      </w:r>
      <w:r>
        <w:rPr>
          <w:rFonts w:ascii="Arial" w:hAnsi="Arial" w:cs="Arial"/>
        </w:rPr>
        <w:t xml:space="preserve"> na região. </w:t>
      </w:r>
      <w:r w:rsidRPr="00754F3F">
        <w:rPr>
          <w:rFonts w:ascii="Arial" w:hAnsi="Arial" w:cs="Arial"/>
        </w:rPr>
        <w:t xml:space="preserve">A metodologia utilizada foi a aplicação de </w:t>
      </w:r>
      <w:r>
        <w:rPr>
          <w:rFonts w:ascii="Arial" w:hAnsi="Arial" w:cs="Arial"/>
        </w:rPr>
        <w:t xml:space="preserve">204 </w:t>
      </w:r>
      <w:r w:rsidRPr="00754F3F">
        <w:rPr>
          <w:rFonts w:ascii="Arial" w:hAnsi="Arial" w:cs="Arial"/>
        </w:rPr>
        <w:t>questionários</w:t>
      </w:r>
      <w:r>
        <w:rPr>
          <w:rFonts w:ascii="Arial" w:hAnsi="Arial" w:cs="Arial"/>
        </w:rPr>
        <w:t xml:space="preserve"> por tomada, sendo 3 tomadas ao total,</w:t>
      </w:r>
      <w:r w:rsidRPr="00754F3F">
        <w:rPr>
          <w:rFonts w:ascii="Arial" w:hAnsi="Arial" w:cs="Arial"/>
        </w:rPr>
        <w:t xml:space="preserve"> em diferentes pontos da cidade</w:t>
      </w:r>
      <w:r>
        <w:rPr>
          <w:rFonts w:ascii="Arial" w:hAnsi="Arial" w:cs="Arial"/>
        </w:rPr>
        <w:t xml:space="preserve">, utilizando os procedimentos da amostragem estatística não probabilística por quotas e software estatístico, para organização e análise dos dados. </w:t>
      </w:r>
      <w:r w:rsidRPr="00754F3F">
        <w:rPr>
          <w:rFonts w:ascii="Arial" w:hAnsi="Arial" w:cs="Arial"/>
        </w:rPr>
        <w:t>Os resultados ob</w:t>
      </w:r>
      <w:r>
        <w:rPr>
          <w:rFonts w:ascii="Arial" w:hAnsi="Arial" w:cs="Arial"/>
        </w:rPr>
        <w:t>tidos demonstraram,</w:t>
      </w:r>
      <w:r w:rsidRPr="00754F3F">
        <w:rPr>
          <w:rFonts w:ascii="Arial" w:hAnsi="Arial" w:cs="Arial"/>
        </w:rPr>
        <w:t xml:space="preserve"> no períod</w:t>
      </w:r>
      <w:r>
        <w:rPr>
          <w:rFonts w:ascii="Arial" w:hAnsi="Arial" w:cs="Arial"/>
        </w:rPr>
        <w:t>o da 2ª e 3ª tomada, que respectivamente 79% e 74% da população de Rio Grande consomem pescado com</w:t>
      </w:r>
      <w:bookmarkStart w:id="0" w:name="_GoBack"/>
      <w:bookmarkEnd w:id="0"/>
      <w:r>
        <w:rPr>
          <w:rFonts w:ascii="Arial" w:hAnsi="Arial" w:cs="Arial"/>
        </w:rPr>
        <w:t xml:space="preserve"> alguma frequência no ano, </w:t>
      </w:r>
      <w:r w:rsidRPr="00754F3F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percentual </w:t>
      </w:r>
      <w:r w:rsidRPr="00754F3F">
        <w:rPr>
          <w:rFonts w:ascii="Arial" w:hAnsi="Arial" w:cs="Arial"/>
        </w:rPr>
        <w:t xml:space="preserve">significativo </w:t>
      </w:r>
      <w:r>
        <w:rPr>
          <w:rFonts w:ascii="Arial" w:hAnsi="Arial" w:cs="Arial"/>
        </w:rPr>
        <w:t xml:space="preserve">quando comparado </w:t>
      </w:r>
      <w:r w:rsidRPr="00754F3F">
        <w:rPr>
          <w:rFonts w:ascii="Arial" w:hAnsi="Arial" w:cs="Arial"/>
        </w:rPr>
        <w:t xml:space="preserve">ao período da 1ª tomada onde representou 65% de consumidores de pescado. O </w:t>
      </w:r>
      <w:r>
        <w:rPr>
          <w:rFonts w:ascii="Arial" w:hAnsi="Arial" w:cs="Arial"/>
        </w:rPr>
        <w:t>camarão apresenta-se como 1</w:t>
      </w:r>
      <w:r>
        <w:rPr>
          <w:rFonts w:ascii="Arial" w:hAnsi="Arial" w:cs="Arial"/>
          <w:u w:val="single"/>
          <w:vertAlign w:val="superscript"/>
        </w:rPr>
        <w:t>a</w:t>
      </w:r>
      <w:r>
        <w:rPr>
          <w:rFonts w:ascii="Arial" w:hAnsi="Arial" w:cs="Arial"/>
        </w:rPr>
        <w:t xml:space="preserve"> opção em preferência </w:t>
      </w:r>
      <w:r w:rsidRPr="00754F3F">
        <w:rPr>
          <w:rFonts w:ascii="Arial" w:hAnsi="Arial" w:cs="Arial"/>
        </w:rPr>
        <w:t>nas 3 tomadas realizadas, atingindo 18%, 16% e 18% respectivamente, dentre as mais de 20 espécies citadas. Dos consumidores de pescados, não houve maiores oscilações quanto sua</w:t>
      </w:r>
      <w:r>
        <w:rPr>
          <w:rFonts w:ascii="Arial" w:hAnsi="Arial" w:cs="Arial"/>
        </w:rPr>
        <w:t>s</w:t>
      </w:r>
      <w:r w:rsidRPr="00754F3F">
        <w:rPr>
          <w:rFonts w:ascii="Arial" w:hAnsi="Arial" w:cs="Arial"/>
        </w:rPr>
        <w:t xml:space="preserve"> classe</w:t>
      </w:r>
      <w:r>
        <w:rPr>
          <w:rFonts w:ascii="Arial" w:hAnsi="Arial" w:cs="Arial"/>
        </w:rPr>
        <w:t>s</w:t>
      </w:r>
      <w:r w:rsidRPr="00754F3F">
        <w:rPr>
          <w:rFonts w:ascii="Arial" w:hAnsi="Arial" w:cs="Arial"/>
        </w:rPr>
        <w:t xml:space="preserve"> de renda</w:t>
      </w:r>
      <w:r>
        <w:rPr>
          <w:rFonts w:ascii="Arial" w:hAnsi="Arial" w:cs="Arial"/>
        </w:rPr>
        <w:t xml:space="preserve"> nos diferentes períodos analisados</w:t>
      </w:r>
      <w:r w:rsidRPr="00754F3F">
        <w:rPr>
          <w:rFonts w:ascii="Arial" w:hAnsi="Arial" w:cs="Arial"/>
        </w:rPr>
        <w:t xml:space="preserve">, onde na 1ª tomada 62% </w:t>
      </w:r>
      <w:r>
        <w:rPr>
          <w:rFonts w:ascii="Arial" w:hAnsi="Arial" w:cs="Arial"/>
        </w:rPr>
        <w:t xml:space="preserve">dos consumidores </w:t>
      </w:r>
      <w:r w:rsidRPr="00754F3F">
        <w:rPr>
          <w:rFonts w:ascii="Arial" w:hAnsi="Arial" w:cs="Arial"/>
        </w:rPr>
        <w:t>são pertencentes à classe de renda B, assim como 52,5% (2ª tomada) e 66,2% (3ª tomada)</w:t>
      </w:r>
      <w:r>
        <w:rPr>
          <w:rFonts w:ascii="Arial" w:hAnsi="Arial" w:cs="Arial"/>
        </w:rPr>
        <w:t xml:space="preserve"> que, </w:t>
      </w:r>
      <w:r w:rsidRPr="00754F3F">
        <w:rPr>
          <w:rFonts w:ascii="Arial" w:hAnsi="Arial" w:cs="Arial"/>
        </w:rPr>
        <w:t>conforme critério de classificação socioeconômica</w:t>
      </w:r>
      <w:r>
        <w:rPr>
          <w:rFonts w:ascii="Arial" w:hAnsi="Arial" w:cs="Arial"/>
        </w:rPr>
        <w:t>,</w:t>
      </w:r>
      <w:r w:rsidRPr="00754F3F">
        <w:rPr>
          <w:rFonts w:ascii="Arial" w:hAnsi="Arial" w:cs="Arial"/>
        </w:rPr>
        <w:t xml:space="preserve"> possuem ganhos mensais entre R$ 2</w:t>
      </w:r>
      <w:r>
        <w:rPr>
          <w:rFonts w:ascii="Arial" w:hAnsi="Arial" w:cs="Arial"/>
        </w:rPr>
        <w:t>.656 a R$ 4.754.</w:t>
      </w:r>
    </w:p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sectPr w:rsidR="0046194F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56" w:rsidRDefault="00C34C56">
      <w:r>
        <w:separator/>
      </w:r>
    </w:p>
  </w:endnote>
  <w:endnote w:type="continuationSeparator" w:id="1">
    <w:p w:rsidR="00C34C56" w:rsidRDefault="00C34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56" w:rsidRDefault="00C34C56">
      <w:r>
        <w:separator/>
      </w:r>
    </w:p>
  </w:footnote>
  <w:footnote w:type="continuationSeparator" w:id="1">
    <w:p w:rsidR="00C34C56" w:rsidRDefault="00C34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DA14DB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265054"/>
    <w:rsid w:val="002A0302"/>
    <w:rsid w:val="00384F32"/>
    <w:rsid w:val="003A47A5"/>
    <w:rsid w:val="00404583"/>
    <w:rsid w:val="0046194F"/>
    <w:rsid w:val="006E3E3D"/>
    <w:rsid w:val="007F6084"/>
    <w:rsid w:val="007F753C"/>
    <w:rsid w:val="008B436A"/>
    <w:rsid w:val="0091621B"/>
    <w:rsid w:val="00972CDB"/>
    <w:rsid w:val="009A6836"/>
    <w:rsid w:val="00A820F1"/>
    <w:rsid w:val="00B44324"/>
    <w:rsid w:val="00B912F5"/>
    <w:rsid w:val="00C34C56"/>
    <w:rsid w:val="00CA4B29"/>
    <w:rsid w:val="00DA14DB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F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9EF0-B105-4F52-ADFC-803190F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Cristiane</cp:lastModifiedBy>
  <cp:revision>3</cp:revision>
  <cp:lastPrinted>2011-07-22T11:48:00Z</cp:lastPrinted>
  <dcterms:created xsi:type="dcterms:W3CDTF">2012-07-30T23:40:00Z</dcterms:created>
  <dcterms:modified xsi:type="dcterms:W3CDTF">2012-07-30T23:44:00Z</dcterms:modified>
</cp:coreProperties>
</file>