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18" w:rsidRDefault="00807818" w:rsidP="00807818">
      <w:pPr>
        <w:pStyle w:val="PargrafodaLista"/>
        <w:spacing w:after="0" w:line="36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807818">
        <w:rPr>
          <w:rFonts w:ascii="Arial" w:hAnsi="Arial" w:cs="Arial"/>
          <w:b/>
          <w:sz w:val="24"/>
          <w:szCs w:val="24"/>
        </w:rPr>
        <w:t>“VIVER E VIVER É UMA ARTE:EM BUSCA DE QUALIDADE DE VIDA E DE UM BOM CONVÍVIO NA CEU – PARAÍSO.”</w:t>
      </w:r>
    </w:p>
    <w:p w:rsidR="00807818" w:rsidRDefault="00807818" w:rsidP="00807818">
      <w:pPr>
        <w:pStyle w:val="PargrafodaLista"/>
        <w:spacing w:after="0" w:line="36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807818" w:rsidRDefault="00807818" w:rsidP="00807818">
      <w:pPr>
        <w:pStyle w:val="PargrafodaLista"/>
        <w:spacing w:after="0" w:line="36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807818" w:rsidRPr="00807818" w:rsidRDefault="00807818" w:rsidP="00807818">
      <w:pPr>
        <w:pStyle w:val="PargrafodaLista"/>
        <w:spacing w:after="0" w:line="360" w:lineRule="auto"/>
        <w:ind w:left="142"/>
        <w:rPr>
          <w:rFonts w:ascii="Arial" w:hAnsi="Arial" w:cs="Arial"/>
          <w:b/>
          <w:sz w:val="24"/>
          <w:szCs w:val="24"/>
        </w:rPr>
      </w:pPr>
    </w:p>
    <w:p w:rsidR="00DB1358" w:rsidRPr="009B7648" w:rsidRDefault="00807818">
      <w:pPr>
        <w:rPr>
          <w:rFonts w:ascii="Arial" w:hAnsi="Arial" w:cs="Arial"/>
          <w:sz w:val="24"/>
          <w:szCs w:val="24"/>
        </w:rPr>
      </w:pPr>
      <w:r w:rsidRPr="009B7648">
        <w:rPr>
          <w:rFonts w:ascii="Arial" w:hAnsi="Arial" w:cs="Arial"/>
          <w:sz w:val="24"/>
          <w:szCs w:val="24"/>
        </w:rPr>
        <w:t xml:space="preserve">AUTOR: Cláudia </w:t>
      </w:r>
      <w:proofErr w:type="spellStart"/>
      <w:r w:rsidRPr="009B7648">
        <w:rPr>
          <w:rFonts w:ascii="Arial" w:hAnsi="Arial" w:cs="Arial"/>
          <w:sz w:val="24"/>
          <w:szCs w:val="24"/>
        </w:rPr>
        <w:t>Silaine</w:t>
      </w:r>
      <w:proofErr w:type="spellEnd"/>
      <w:r w:rsidRPr="009B7648">
        <w:rPr>
          <w:rFonts w:ascii="Arial" w:hAnsi="Arial" w:cs="Arial"/>
          <w:sz w:val="24"/>
          <w:szCs w:val="24"/>
        </w:rPr>
        <w:t xml:space="preserve"> Miranda da Silveira</w:t>
      </w:r>
    </w:p>
    <w:p w:rsidR="00807818" w:rsidRPr="009B7648" w:rsidRDefault="009B7648" w:rsidP="00DE0701">
      <w:pPr>
        <w:jc w:val="both"/>
        <w:rPr>
          <w:rFonts w:ascii="Arial" w:hAnsi="Arial" w:cs="Arial"/>
          <w:sz w:val="24"/>
          <w:szCs w:val="24"/>
        </w:rPr>
      </w:pPr>
      <w:r w:rsidRPr="009B7648">
        <w:rPr>
          <w:rFonts w:ascii="Arial" w:hAnsi="Arial" w:cs="Arial"/>
          <w:sz w:val="24"/>
          <w:szCs w:val="24"/>
        </w:rPr>
        <w:t>ÁREA DE CONHECIMENTO:</w:t>
      </w:r>
      <w:r w:rsidR="00807818" w:rsidRPr="009B7648">
        <w:rPr>
          <w:rFonts w:ascii="Arial" w:hAnsi="Arial" w:cs="Arial"/>
          <w:sz w:val="24"/>
          <w:szCs w:val="24"/>
        </w:rPr>
        <w:t xml:space="preserve"> </w:t>
      </w:r>
      <w:r w:rsidR="00DE0701" w:rsidRPr="009B7648">
        <w:rPr>
          <w:rFonts w:ascii="Arial" w:hAnsi="Arial" w:cs="Arial"/>
          <w:sz w:val="24"/>
          <w:szCs w:val="24"/>
        </w:rPr>
        <w:t>Ciências Humanas, Educação e Serviço Social</w:t>
      </w:r>
    </w:p>
    <w:p w:rsidR="00807818" w:rsidRPr="009B7648" w:rsidRDefault="00807818" w:rsidP="00DE0701">
      <w:pPr>
        <w:jc w:val="both"/>
        <w:rPr>
          <w:rFonts w:ascii="Arial" w:hAnsi="Arial" w:cs="Arial"/>
          <w:sz w:val="24"/>
          <w:szCs w:val="24"/>
        </w:rPr>
      </w:pPr>
      <w:r w:rsidRPr="009B7648">
        <w:rPr>
          <w:rFonts w:ascii="Arial" w:hAnsi="Arial" w:cs="Arial"/>
          <w:sz w:val="24"/>
          <w:szCs w:val="24"/>
        </w:rPr>
        <w:t xml:space="preserve">PALAVRAS CHAVE: </w:t>
      </w:r>
      <w:r w:rsidR="00DE0701" w:rsidRPr="009B7648">
        <w:rPr>
          <w:rFonts w:ascii="Arial" w:hAnsi="Arial" w:cs="Arial"/>
          <w:sz w:val="24"/>
          <w:szCs w:val="24"/>
        </w:rPr>
        <w:t>Casa do Estudante, Integração, Socialização e Qualidade de vida.</w:t>
      </w:r>
    </w:p>
    <w:p w:rsidR="00DE0701" w:rsidRPr="009B7648" w:rsidRDefault="00DE0701" w:rsidP="009B7648">
      <w:pPr>
        <w:ind w:left="708"/>
        <w:jc w:val="both"/>
      </w:pPr>
      <w:r w:rsidRPr="009B7648">
        <w:rPr>
          <w:rFonts w:ascii="Arial" w:hAnsi="Arial" w:cs="Arial"/>
          <w:sz w:val="24"/>
          <w:szCs w:val="24"/>
        </w:rPr>
        <w:t>RESUMO:</w:t>
      </w:r>
      <w:r>
        <w:rPr>
          <w:rFonts w:ascii="Arial" w:hAnsi="Arial" w:cs="Arial"/>
          <w:sz w:val="24"/>
          <w:szCs w:val="24"/>
        </w:rPr>
        <w:t>O dia-a-dia no contexto da Universidade tem papel fundamental para o desenvolvimento humano, pois cada aluno ganha autonomia para a tomada de decisões, construindo a sua nova identidade como profissional, cidadão e responsável por si mesmo.Ao chegarem à Universidade, os alunos trazem consigo a angústia ao experenciar mudanças na cultura escolar, a distância do núcleo familiar e a necessidade de se reorganizar e reconstruir o seu ciclo de amizades, adaptando-se aos costumes de outra cultura.Portanto, a acolhida na Casa do Estudante e o acompanhamento feito pela equipe multidisciplinar do NAE, amenizam o impacto das mudanças sócio- culturais e afetivas enfrentadas pelos alunos que ingressam na Universidade.</w:t>
      </w:r>
      <w:r w:rsidRPr="00DE0701">
        <w:rPr>
          <w:rFonts w:ascii="Arial" w:hAnsi="Arial" w:cs="Arial"/>
          <w:sz w:val="24"/>
          <w:szCs w:val="24"/>
        </w:rPr>
        <w:t xml:space="preserve"> </w:t>
      </w:r>
      <w:r w:rsidRPr="008E2130">
        <w:rPr>
          <w:rFonts w:ascii="Arial" w:hAnsi="Arial" w:cs="Arial"/>
          <w:sz w:val="24"/>
          <w:szCs w:val="24"/>
        </w:rPr>
        <w:t>Objetivo Geral</w:t>
      </w:r>
      <w:r>
        <w:rPr>
          <w:rFonts w:ascii="Arial" w:hAnsi="Arial" w:cs="Arial"/>
          <w:sz w:val="24"/>
          <w:szCs w:val="24"/>
        </w:rPr>
        <w:t>:</w:t>
      </w:r>
      <w:r w:rsidRPr="008E2130">
        <w:rPr>
          <w:rFonts w:ascii="Arial" w:hAnsi="Arial" w:cs="Arial"/>
          <w:sz w:val="24"/>
          <w:szCs w:val="24"/>
        </w:rPr>
        <w:t>Organizar estratégias para auxiliar os discentes de graduação e pós</w:t>
      </w:r>
      <w:r>
        <w:rPr>
          <w:rFonts w:ascii="Arial" w:hAnsi="Arial" w:cs="Arial"/>
          <w:sz w:val="24"/>
          <w:szCs w:val="24"/>
        </w:rPr>
        <w:t>-</w:t>
      </w:r>
      <w:r w:rsidRPr="008E2130">
        <w:rPr>
          <w:rFonts w:ascii="Arial" w:hAnsi="Arial" w:cs="Arial"/>
          <w:sz w:val="24"/>
          <w:szCs w:val="24"/>
        </w:rPr>
        <w:t>graduação a adaptarem a nova realidade que advém com o contexto universitário.</w:t>
      </w:r>
      <w:r w:rsidRPr="00DE0701">
        <w:rPr>
          <w:rFonts w:ascii="Arial" w:hAnsi="Arial" w:cs="Arial"/>
          <w:sz w:val="24"/>
          <w:szCs w:val="24"/>
        </w:rPr>
        <w:t xml:space="preserve"> </w:t>
      </w:r>
      <w:r w:rsidRPr="008E2130">
        <w:rPr>
          <w:rFonts w:ascii="Arial" w:hAnsi="Arial" w:cs="Arial"/>
          <w:sz w:val="24"/>
          <w:szCs w:val="24"/>
        </w:rPr>
        <w:t>Metodologia</w:t>
      </w:r>
      <w:r>
        <w:rPr>
          <w:rFonts w:ascii="Arial" w:hAnsi="Arial" w:cs="Arial"/>
          <w:sz w:val="24"/>
          <w:szCs w:val="24"/>
        </w:rPr>
        <w:t>:</w:t>
      </w:r>
      <w:r w:rsidRPr="008E2130">
        <w:rPr>
          <w:rFonts w:ascii="Arial" w:hAnsi="Arial" w:cs="Arial"/>
          <w:sz w:val="24"/>
          <w:szCs w:val="24"/>
        </w:rPr>
        <w:t xml:space="preserve">Serão realizadas diversas atividades tanto de entretenimento quanto de cunho educativo, oferecendo aos alunos participantes um espaço que favoreça a integração e melhore o convívio em grupo. </w:t>
      </w:r>
      <w:r w:rsidR="00443FEB">
        <w:rPr>
          <w:rFonts w:ascii="Arial" w:hAnsi="Arial" w:cs="Arial"/>
          <w:sz w:val="24"/>
          <w:szCs w:val="24"/>
        </w:rPr>
        <w:t>Resultado:Notou-se uma maior integração</w:t>
      </w:r>
      <w:r w:rsidR="009B7648">
        <w:rPr>
          <w:rFonts w:ascii="Arial" w:hAnsi="Arial" w:cs="Arial"/>
          <w:sz w:val="24"/>
          <w:szCs w:val="24"/>
        </w:rPr>
        <w:t xml:space="preserve"> e autonomia entre os acadêmicos, moradores da </w:t>
      </w:r>
      <w:proofErr w:type="spellStart"/>
      <w:r w:rsidR="009B7648">
        <w:rPr>
          <w:rFonts w:ascii="Arial" w:hAnsi="Arial" w:cs="Arial"/>
          <w:sz w:val="24"/>
          <w:szCs w:val="24"/>
        </w:rPr>
        <w:t>CEU-Paraíso</w:t>
      </w:r>
      <w:proofErr w:type="spellEnd"/>
      <w:r w:rsidR="009B7648">
        <w:rPr>
          <w:rFonts w:ascii="Arial" w:hAnsi="Arial" w:cs="Arial"/>
          <w:sz w:val="24"/>
          <w:szCs w:val="24"/>
        </w:rPr>
        <w:t>.</w:t>
      </w:r>
    </w:p>
    <w:p w:rsidR="00DE0701" w:rsidRPr="008E2130" w:rsidRDefault="00DE0701" w:rsidP="009B76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0701" w:rsidRDefault="00DE0701" w:rsidP="00DE0701">
      <w:pPr>
        <w:pStyle w:val="PargrafodaLista"/>
        <w:spacing w:after="0" w:line="240" w:lineRule="auto"/>
        <w:ind w:left="142"/>
        <w:jc w:val="both"/>
      </w:pPr>
    </w:p>
    <w:sectPr w:rsidR="00DE0701" w:rsidSect="00DB13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52818"/>
    <w:multiLevelType w:val="hybridMultilevel"/>
    <w:tmpl w:val="E2C41DB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818"/>
    <w:rsid w:val="00000511"/>
    <w:rsid w:val="00030657"/>
    <w:rsid w:val="00084E2D"/>
    <w:rsid w:val="00096E77"/>
    <w:rsid w:val="000D5FC4"/>
    <w:rsid w:val="000D7F66"/>
    <w:rsid w:val="00101BB2"/>
    <w:rsid w:val="00102B8E"/>
    <w:rsid w:val="00121FD6"/>
    <w:rsid w:val="00131313"/>
    <w:rsid w:val="0013294A"/>
    <w:rsid w:val="00164390"/>
    <w:rsid w:val="001660B5"/>
    <w:rsid w:val="0017049B"/>
    <w:rsid w:val="00177825"/>
    <w:rsid w:val="001947DC"/>
    <w:rsid w:val="001A1A53"/>
    <w:rsid w:val="001A3F2E"/>
    <w:rsid w:val="001B4B72"/>
    <w:rsid w:val="001C6F9E"/>
    <w:rsid w:val="001E13ED"/>
    <w:rsid w:val="00223B45"/>
    <w:rsid w:val="002311E5"/>
    <w:rsid w:val="00231A85"/>
    <w:rsid w:val="00277205"/>
    <w:rsid w:val="00282CD2"/>
    <w:rsid w:val="002845D8"/>
    <w:rsid w:val="002A3749"/>
    <w:rsid w:val="002A736E"/>
    <w:rsid w:val="002B2AE2"/>
    <w:rsid w:val="002B70A4"/>
    <w:rsid w:val="00301D0C"/>
    <w:rsid w:val="0036349D"/>
    <w:rsid w:val="00387335"/>
    <w:rsid w:val="003A250A"/>
    <w:rsid w:val="003C1BA6"/>
    <w:rsid w:val="003D13AD"/>
    <w:rsid w:val="003D6E9D"/>
    <w:rsid w:val="00424A2B"/>
    <w:rsid w:val="0043680E"/>
    <w:rsid w:val="00443FEB"/>
    <w:rsid w:val="00481B3A"/>
    <w:rsid w:val="004874E5"/>
    <w:rsid w:val="004876D1"/>
    <w:rsid w:val="004A0FBA"/>
    <w:rsid w:val="004A606F"/>
    <w:rsid w:val="004F3C34"/>
    <w:rsid w:val="004F4BF2"/>
    <w:rsid w:val="00533846"/>
    <w:rsid w:val="0053470D"/>
    <w:rsid w:val="005542A2"/>
    <w:rsid w:val="005569D5"/>
    <w:rsid w:val="005624DB"/>
    <w:rsid w:val="00592E37"/>
    <w:rsid w:val="00597441"/>
    <w:rsid w:val="005B2C6E"/>
    <w:rsid w:val="005B469C"/>
    <w:rsid w:val="005C30FC"/>
    <w:rsid w:val="005C4AA6"/>
    <w:rsid w:val="00643004"/>
    <w:rsid w:val="00657066"/>
    <w:rsid w:val="006628BC"/>
    <w:rsid w:val="0067290F"/>
    <w:rsid w:val="00693F96"/>
    <w:rsid w:val="00694458"/>
    <w:rsid w:val="006A4B93"/>
    <w:rsid w:val="006B079F"/>
    <w:rsid w:val="006B5B06"/>
    <w:rsid w:val="006B72B4"/>
    <w:rsid w:val="006F324F"/>
    <w:rsid w:val="007206A3"/>
    <w:rsid w:val="007709F6"/>
    <w:rsid w:val="00794DBD"/>
    <w:rsid w:val="007B162E"/>
    <w:rsid w:val="007B6EBE"/>
    <w:rsid w:val="007F240A"/>
    <w:rsid w:val="00801E82"/>
    <w:rsid w:val="00807818"/>
    <w:rsid w:val="0081117C"/>
    <w:rsid w:val="0082070C"/>
    <w:rsid w:val="00823CEF"/>
    <w:rsid w:val="0084274B"/>
    <w:rsid w:val="00846A7A"/>
    <w:rsid w:val="00853333"/>
    <w:rsid w:val="0088494E"/>
    <w:rsid w:val="008850E8"/>
    <w:rsid w:val="00891BEF"/>
    <w:rsid w:val="008C6759"/>
    <w:rsid w:val="008F06C8"/>
    <w:rsid w:val="008F0C60"/>
    <w:rsid w:val="00906F20"/>
    <w:rsid w:val="009079F1"/>
    <w:rsid w:val="00917D50"/>
    <w:rsid w:val="00927246"/>
    <w:rsid w:val="009334F4"/>
    <w:rsid w:val="009355A9"/>
    <w:rsid w:val="00957E7D"/>
    <w:rsid w:val="0099287F"/>
    <w:rsid w:val="009A1175"/>
    <w:rsid w:val="009B7648"/>
    <w:rsid w:val="009D2D42"/>
    <w:rsid w:val="00A70C24"/>
    <w:rsid w:val="00A73910"/>
    <w:rsid w:val="00AA389F"/>
    <w:rsid w:val="00AB5606"/>
    <w:rsid w:val="00AC664C"/>
    <w:rsid w:val="00B35756"/>
    <w:rsid w:val="00BB3482"/>
    <w:rsid w:val="00BD022E"/>
    <w:rsid w:val="00BD4F0A"/>
    <w:rsid w:val="00BE5064"/>
    <w:rsid w:val="00BE5DEA"/>
    <w:rsid w:val="00BE632E"/>
    <w:rsid w:val="00BF45EE"/>
    <w:rsid w:val="00C0027F"/>
    <w:rsid w:val="00C25ED6"/>
    <w:rsid w:val="00C2787E"/>
    <w:rsid w:val="00C33987"/>
    <w:rsid w:val="00C35A0C"/>
    <w:rsid w:val="00C404A6"/>
    <w:rsid w:val="00C43FEC"/>
    <w:rsid w:val="00C44294"/>
    <w:rsid w:val="00C81B3A"/>
    <w:rsid w:val="00C86DAE"/>
    <w:rsid w:val="00C94E2A"/>
    <w:rsid w:val="00CD242B"/>
    <w:rsid w:val="00CE39E4"/>
    <w:rsid w:val="00D1577D"/>
    <w:rsid w:val="00D1754D"/>
    <w:rsid w:val="00D67397"/>
    <w:rsid w:val="00D8272F"/>
    <w:rsid w:val="00D9190B"/>
    <w:rsid w:val="00DA2B8C"/>
    <w:rsid w:val="00DA5D0C"/>
    <w:rsid w:val="00DB053F"/>
    <w:rsid w:val="00DB1358"/>
    <w:rsid w:val="00DE0701"/>
    <w:rsid w:val="00E06FAB"/>
    <w:rsid w:val="00E07900"/>
    <w:rsid w:val="00E53DA5"/>
    <w:rsid w:val="00E53FA0"/>
    <w:rsid w:val="00E7068C"/>
    <w:rsid w:val="00E7111C"/>
    <w:rsid w:val="00E8453C"/>
    <w:rsid w:val="00EB2073"/>
    <w:rsid w:val="00F074A4"/>
    <w:rsid w:val="00F12B88"/>
    <w:rsid w:val="00F27AE1"/>
    <w:rsid w:val="00FA12B2"/>
    <w:rsid w:val="00FB387E"/>
    <w:rsid w:val="00FE5E65"/>
    <w:rsid w:val="00FF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818"/>
    <w:pPr>
      <w:spacing w:after="200" w:afterAutospacing="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Diversos</dc:creator>
  <cp:keywords/>
  <dc:description/>
  <cp:lastModifiedBy>Diversos</cp:lastModifiedBy>
  <cp:revision>2</cp:revision>
  <dcterms:created xsi:type="dcterms:W3CDTF">2012-08-20T13:50:00Z</dcterms:created>
  <dcterms:modified xsi:type="dcterms:W3CDTF">2012-08-20T13:50:00Z</dcterms:modified>
</cp:coreProperties>
</file>