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67" w:rsidRDefault="006326DD" w:rsidP="0029083B">
      <w:pPr>
        <w:ind w:firstLine="0"/>
        <w:jc w:val="center"/>
        <w:rPr>
          <w:b/>
        </w:rPr>
      </w:pPr>
      <w:bookmarkStart w:id="0" w:name="_GoBack"/>
      <w:bookmarkEnd w:id="0"/>
      <w:r>
        <w:rPr>
          <w:rFonts w:cs="Arial"/>
          <w:b/>
        </w:rPr>
        <w:t>TOLERÂNCIA DE EMBRIÔES DO LINGUADO (</w:t>
      </w:r>
      <w:proofErr w:type="spellStart"/>
      <w:r w:rsidRPr="00B307F6">
        <w:rPr>
          <w:rFonts w:cs="Arial"/>
          <w:b/>
          <w:i/>
        </w:rPr>
        <w:t>Paralichthys</w:t>
      </w:r>
      <w:proofErr w:type="spellEnd"/>
      <w:r w:rsidRPr="00B307F6">
        <w:rPr>
          <w:rFonts w:cs="Arial"/>
          <w:b/>
          <w:i/>
        </w:rPr>
        <w:t xml:space="preserve"> </w:t>
      </w:r>
      <w:proofErr w:type="spellStart"/>
      <w:r w:rsidRPr="00B307F6">
        <w:rPr>
          <w:rFonts w:cs="Arial"/>
          <w:b/>
          <w:i/>
        </w:rPr>
        <w:t>orbignyanus</w:t>
      </w:r>
      <w:proofErr w:type="spellEnd"/>
      <w:r>
        <w:rPr>
          <w:rFonts w:cs="Arial"/>
          <w:b/>
          <w:i/>
        </w:rPr>
        <w:t xml:space="preserve">) </w:t>
      </w:r>
      <w:r>
        <w:rPr>
          <w:rFonts w:cs="Arial"/>
          <w:b/>
        </w:rPr>
        <w:t xml:space="preserve">A DIFERENTES </w:t>
      </w:r>
      <w:r w:rsidR="00890826">
        <w:rPr>
          <w:rFonts w:cs="Arial"/>
          <w:b/>
        </w:rPr>
        <w:t xml:space="preserve">TEMPERATURAS E </w:t>
      </w:r>
      <w:r>
        <w:rPr>
          <w:rFonts w:cs="Arial"/>
          <w:b/>
        </w:rPr>
        <w:t>ENSAIOS DE RESFRIAMENTO</w:t>
      </w:r>
    </w:p>
    <w:p w:rsidR="006326DD" w:rsidRDefault="006326DD" w:rsidP="006326DD">
      <w:pPr>
        <w:ind w:firstLine="0"/>
        <w:rPr>
          <w:b/>
        </w:rPr>
      </w:pPr>
    </w:p>
    <w:p w:rsidR="0029083B" w:rsidRDefault="0029083B" w:rsidP="0029083B">
      <w:pPr>
        <w:ind w:firstLine="0"/>
        <w:jc w:val="right"/>
        <w:rPr>
          <w:b/>
        </w:rPr>
      </w:pPr>
    </w:p>
    <w:p w:rsidR="00C47B84" w:rsidRDefault="00890826" w:rsidP="00151CDE">
      <w:pPr>
        <w:ind w:firstLine="0"/>
        <w:jc w:val="right"/>
        <w:rPr>
          <w:b/>
        </w:rPr>
      </w:pPr>
      <w:r>
        <w:rPr>
          <w:b/>
        </w:rPr>
        <w:t>ALVES</w:t>
      </w:r>
      <w:r w:rsidR="00C47B84">
        <w:rPr>
          <w:b/>
        </w:rPr>
        <w:t>,</w:t>
      </w:r>
      <w:r>
        <w:rPr>
          <w:b/>
        </w:rPr>
        <w:t xml:space="preserve"> Juliana</w:t>
      </w:r>
      <w:r w:rsidR="00151CDE">
        <w:rPr>
          <w:b/>
        </w:rPr>
        <w:t xml:space="preserve"> do Prado; CARDOSO, </w:t>
      </w:r>
      <w:proofErr w:type="spellStart"/>
      <w:r w:rsidR="00151CDE">
        <w:rPr>
          <w:b/>
        </w:rPr>
        <w:t>Tainã</w:t>
      </w:r>
      <w:proofErr w:type="spellEnd"/>
      <w:r w:rsidR="00151CDE">
        <w:rPr>
          <w:b/>
        </w:rPr>
        <w:t xml:space="preserve"> Figueiredo; SILVA, </w:t>
      </w:r>
      <w:r w:rsidR="002609B9">
        <w:rPr>
          <w:b/>
        </w:rPr>
        <w:t>E</w:t>
      </w:r>
      <w:r w:rsidR="00151CDE">
        <w:rPr>
          <w:b/>
        </w:rPr>
        <w:t>stela Ferna</w:t>
      </w:r>
      <w:r w:rsidR="00FD5C7D">
        <w:rPr>
          <w:b/>
        </w:rPr>
        <w:t>n</w:t>
      </w:r>
      <w:r w:rsidR="00151CDE">
        <w:rPr>
          <w:b/>
        </w:rPr>
        <w:t>des; OKAMOTO, Marcelo Hideo; CORCINI, Carine Dahl; SAMPAIO, Luís André; ROBALDO, Ricard</w:t>
      </w:r>
      <w:r w:rsidR="00FD5C7D">
        <w:rPr>
          <w:b/>
        </w:rPr>
        <w:t xml:space="preserve">o </w:t>
      </w:r>
      <w:proofErr w:type="spellStart"/>
      <w:r w:rsidR="00FD5C7D">
        <w:rPr>
          <w:b/>
        </w:rPr>
        <w:t>Berteaux</w:t>
      </w:r>
      <w:proofErr w:type="spellEnd"/>
      <w:r w:rsidR="00FD5C7D">
        <w:rPr>
          <w:b/>
        </w:rPr>
        <w:t xml:space="preserve">; VARELA JR, </w:t>
      </w:r>
      <w:proofErr w:type="spellStart"/>
      <w:r w:rsidR="00FD5C7D">
        <w:rPr>
          <w:b/>
        </w:rPr>
        <w:t>Antonio</w:t>
      </w:r>
      <w:proofErr w:type="spellEnd"/>
      <w:r w:rsidR="00FD5C7D">
        <w:rPr>
          <w:b/>
        </w:rPr>
        <w:t xml:space="preserve"> </w:t>
      </w:r>
      <w:proofErr w:type="gramStart"/>
      <w:r w:rsidR="00FD5C7D">
        <w:rPr>
          <w:b/>
        </w:rPr>
        <w:t>S</w:t>
      </w:r>
      <w:r w:rsidR="00151CDE">
        <w:rPr>
          <w:b/>
        </w:rPr>
        <w:t>ergio</w:t>
      </w:r>
      <w:proofErr w:type="gramEnd"/>
      <w:r w:rsidR="0026268F">
        <w:rPr>
          <w:b/>
        </w:rPr>
        <w:t xml:space="preserve"> </w:t>
      </w:r>
      <w:r>
        <w:rPr>
          <w:b/>
        </w:rPr>
        <w:t xml:space="preserve"> </w:t>
      </w:r>
      <w:r w:rsidR="00C47B84">
        <w:rPr>
          <w:b/>
        </w:rPr>
        <w:t xml:space="preserve">  </w:t>
      </w:r>
    </w:p>
    <w:p w:rsidR="00A771C1" w:rsidRDefault="004136A4" w:rsidP="00A771C1">
      <w:pPr>
        <w:ind w:firstLine="0"/>
        <w:jc w:val="right"/>
        <w:rPr>
          <w:b/>
        </w:rPr>
      </w:pPr>
      <w:r w:rsidRPr="004136A4">
        <w:rPr>
          <w:b/>
        </w:rPr>
        <w:t>ju_alvesrg@hotmail.com</w:t>
      </w:r>
    </w:p>
    <w:p w:rsidR="004136A4" w:rsidRDefault="004136A4" w:rsidP="00A771C1">
      <w:pPr>
        <w:ind w:firstLine="0"/>
        <w:jc w:val="right"/>
        <w:rPr>
          <w:b/>
        </w:rPr>
      </w:pPr>
    </w:p>
    <w:p w:rsidR="00520FB9" w:rsidRDefault="00416EE5" w:rsidP="00711AA3">
      <w:pPr>
        <w:ind w:firstLine="0"/>
        <w:jc w:val="right"/>
        <w:rPr>
          <w:b/>
        </w:rPr>
      </w:pPr>
      <w:r>
        <w:rPr>
          <w:b/>
        </w:rPr>
        <w:t xml:space="preserve">Evento: </w:t>
      </w:r>
      <w:r w:rsidR="00992D3B" w:rsidRPr="00992D3B">
        <w:rPr>
          <w:b/>
        </w:rPr>
        <w:t>XV Encontro de Pós-Graduação</w:t>
      </w:r>
    </w:p>
    <w:p w:rsidR="00C47B84" w:rsidRDefault="00711AA3" w:rsidP="00711AA3">
      <w:pPr>
        <w:ind w:firstLine="0"/>
        <w:jc w:val="right"/>
        <w:rPr>
          <w:b/>
        </w:rPr>
      </w:pPr>
      <w:r w:rsidRPr="00FB3E05">
        <w:rPr>
          <w:b/>
        </w:rPr>
        <w:t>Área</w:t>
      </w:r>
      <w:r w:rsidR="00520FB9" w:rsidRPr="00FB3E05">
        <w:rPr>
          <w:b/>
        </w:rPr>
        <w:t xml:space="preserve"> do conhecimento</w:t>
      </w:r>
      <w:r w:rsidR="00416EE5">
        <w:rPr>
          <w:b/>
        </w:rPr>
        <w:t>: Reprodução animal</w:t>
      </w:r>
    </w:p>
    <w:p w:rsidR="004136A4" w:rsidRPr="00FB3E05" w:rsidRDefault="004136A4" w:rsidP="00711AA3">
      <w:pPr>
        <w:ind w:firstLine="0"/>
        <w:jc w:val="right"/>
        <w:rPr>
          <w:b/>
        </w:rPr>
      </w:pPr>
    </w:p>
    <w:p w:rsidR="00C341B4" w:rsidRPr="009F1118" w:rsidRDefault="009F1118" w:rsidP="009F1118">
      <w:pPr>
        <w:ind w:firstLine="0"/>
        <w:rPr>
          <w:b/>
        </w:rPr>
      </w:pPr>
      <w:r w:rsidRPr="009F1118">
        <w:rPr>
          <w:b/>
        </w:rPr>
        <w:t>Palavras-chave</w:t>
      </w:r>
      <w:r w:rsidR="004136A4">
        <w:rPr>
          <w:b/>
        </w:rPr>
        <w:t>: cauda, sensibilidade, larvas</w:t>
      </w:r>
      <w:r w:rsidR="00143F4E">
        <w:rPr>
          <w:b/>
        </w:rPr>
        <w:t>.</w:t>
      </w:r>
    </w:p>
    <w:p w:rsidR="003220E0" w:rsidRPr="00FB3E05" w:rsidRDefault="003220E0" w:rsidP="0029083B">
      <w:pPr>
        <w:pStyle w:val="Ttulodaseoprimria"/>
      </w:pPr>
    </w:p>
    <w:p w:rsidR="009D0723" w:rsidRDefault="0082219D" w:rsidP="009C6276">
      <w:pPr>
        <w:pStyle w:val="Ttulodaseoprimria"/>
      </w:pPr>
      <w:proofErr w:type="gramStart"/>
      <w:r w:rsidRPr="007345DE">
        <w:t>1</w:t>
      </w:r>
      <w:proofErr w:type="gramEnd"/>
      <w:r w:rsidRPr="007345DE">
        <w:t xml:space="preserve"> INTRODUÇÃO</w:t>
      </w:r>
    </w:p>
    <w:p w:rsidR="004136A4" w:rsidRPr="00B85630" w:rsidRDefault="004136A4" w:rsidP="009C6276">
      <w:pPr>
        <w:pStyle w:val="Ttulodaseoprimria"/>
      </w:pPr>
    </w:p>
    <w:p w:rsidR="00801CE0" w:rsidRPr="003A537F" w:rsidRDefault="006326DD" w:rsidP="008453F9">
      <w:r>
        <w:t xml:space="preserve">O linguado </w:t>
      </w:r>
      <w:proofErr w:type="spellStart"/>
      <w:r w:rsidRPr="0074497D">
        <w:rPr>
          <w:rFonts w:cs="Arial"/>
          <w:i/>
        </w:rPr>
        <w:t>Paralichthys</w:t>
      </w:r>
      <w:proofErr w:type="spellEnd"/>
      <w:r>
        <w:rPr>
          <w:rFonts w:cs="Arial"/>
          <w:i/>
        </w:rPr>
        <w:t xml:space="preserve"> </w:t>
      </w:r>
      <w:proofErr w:type="spellStart"/>
      <w:r w:rsidRPr="0074497D">
        <w:rPr>
          <w:rFonts w:cs="Arial"/>
          <w:i/>
        </w:rPr>
        <w:t>orbignyanus</w:t>
      </w:r>
      <w:proofErr w:type="spellEnd"/>
      <w:r>
        <w:rPr>
          <w:rFonts w:cs="Arial"/>
          <w:i/>
        </w:rPr>
        <w:t xml:space="preserve"> </w:t>
      </w:r>
      <w:r w:rsidRPr="0074497D">
        <w:rPr>
          <w:rFonts w:cs="Arial"/>
        </w:rPr>
        <w:t>(</w:t>
      </w:r>
      <w:proofErr w:type="spellStart"/>
      <w:r w:rsidRPr="0074497D">
        <w:rPr>
          <w:rFonts w:cs="Arial"/>
        </w:rPr>
        <w:t>Valenciennes</w:t>
      </w:r>
      <w:proofErr w:type="spellEnd"/>
      <w:r w:rsidRPr="0074497D">
        <w:rPr>
          <w:rFonts w:cs="Arial"/>
        </w:rPr>
        <w:t xml:space="preserve"> 1839)</w:t>
      </w:r>
      <w:r>
        <w:rPr>
          <w:rFonts w:cs="Arial"/>
        </w:rPr>
        <w:t xml:space="preserve"> possui grande tolerância a variações ambientais e à reprodução em cativeiro</w:t>
      </w:r>
      <w:r w:rsidR="00FD5C7D">
        <w:rPr>
          <w:rFonts w:cs="Arial"/>
        </w:rPr>
        <w:t xml:space="preserve">. Sendo, atualmente, </w:t>
      </w:r>
      <w:r w:rsidR="00DB66AB">
        <w:rPr>
          <w:rFonts w:cs="Arial"/>
        </w:rPr>
        <w:t xml:space="preserve">considerado </w:t>
      </w:r>
      <w:r w:rsidR="00FD5C7D">
        <w:rPr>
          <w:rFonts w:cs="Arial"/>
        </w:rPr>
        <w:t xml:space="preserve">como </w:t>
      </w:r>
      <w:r w:rsidR="00DB66AB">
        <w:rPr>
          <w:rFonts w:cs="Arial"/>
        </w:rPr>
        <w:t>uma das espécies de maior potencial para piscicultura marinha e estuarina do sul do Brasil</w:t>
      </w:r>
      <w:r w:rsidR="00B821E5">
        <w:rPr>
          <w:rFonts w:cs="Arial"/>
        </w:rPr>
        <w:t xml:space="preserve"> (BIANCHINI </w:t>
      </w:r>
      <w:proofErr w:type="gramStart"/>
      <w:r w:rsidR="00B821E5">
        <w:rPr>
          <w:rFonts w:cs="Arial"/>
        </w:rPr>
        <w:t>et</w:t>
      </w:r>
      <w:proofErr w:type="gramEnd"/>
      <w:r w:rsidR="00B821E5">
        <w:rPr>
          <w:rFonts w:cs="Arial"/>
        </w:rPr>
        <w:t xml:space="preserve"> al; 2005)</w:t>
      </w:r>
      <w:r w:rsidR="00DB66AB">
        <w:rPr>
          <w:rFonts w:cs="Arial"/>
        </w:rPr>
        <w:t xml:space="preserve">. </w:t>
      </w:r>
      <w:r w:rsidR="00FD5C7D">
        <w:rPr>
          <w:rFonts w:cs="Arial"/>
        </w:rPr>
        <w:t xml:space="preserve"> </w:t>
      </w:r>
      <w:r w:rsidR="00DB66AB" w:rsidRPr="0074497D">
        <w:rPr>
          <w:rFonts w:cs="Arial"/>
        </w:rPr>
        <w:t>Para o incremento da produção na piscicultura, biotecnologias como a</w:t>
      </w:r>
      <w:r w:rsidR="00DB66AB">
        <w:rPr>
          <w:rFonts w:cs="Arial"/>
        </w:rPr>
        <w:t xml:space="preserve"> </w:t>
      </w:r>
      <w:r w:rsidR="00DB66AB" w:rsidRPr="0074497D">
        <w:rPr>
          <w:rFonts w:cs="Arial"/>
        </w:rPr>
        <w:t>criopreservação de gametas e embriões são ferramentas importantes no melhoramento genético, transporte e comercialização de descendentes.</w:t>
      </w:r>
      <w:r w:rsidR="00DB66AB">
        <w:rPr>
          <w:rFonts w:cs="Arial"/>
        </w:rPr>
        <w:t xml:space="preserve"> Contudo</w:t>
      </w:r>
      <w:r w:rsidR="00FD5C7D">
        <w:rPr>
          <w:rFonts w:cs="Arial"/>
        </w:rPr>
        <w:t>,</w:t>
      </w:r>
      <w:r w:rsidR="00DB66AB">
        <w:rPr>
          <w:rFonts w:cs="Arial"/>
        </w:rPr>
        <w:t xml:space="preserve"> os embriões possuem grande sensibilidade a baixas temperaturas e ao choque osmótico, fato que limita a aplicação da tecnologia de </w:t>
      </w:r>
      <w:r w:rsidR="00801CE0">
        <w:rPr>
          <w:rFonts w:cs="Arial"/>
        </w:rPr>
        <w:t xml:space="preserve">congelamento (DING </w:t>
      </w:r>
      <w:proofErr w:type="gramStart"/>
      <w:r w:rsidR="00801CE0">
        <w:rPr>
          <w:rFonts w:cs="Arial"/>
        </w:rPr>
        <w:t>et</w:t>
      </w:r>
      <w:proofErr w:type="gramEnd"/>
      <w:r w:rsidR="00801CE0">
        <w:rPr>
          <w:rFonts w:cs="Arial"/>
        </w:rPr>
        <w:t xml:space="preserve"> tal; 2007).</w:t>
      </w:r>
      <w:r w:rsidR="00FD5C7D">
        <w:rPr>
          <w:rFonts w:cs="Arial"/>
        </w:rPr>
        <w:t xml:space="preserve"> </w:t>
      </w:r>
      <w:r w:rsidR="00801CE0">
        <w:rPr>
          <w:rFonts w:cs="Arial"/>
        </w:rPr>
        <w:t>Assim este trabalho teve por objetivo</w:t>
      </w:r>
      <w:r w:rsidR="003A537F">
        <w:rPr>
          <w:rFonts w:cs="Arial"/>
        </w:rPr>
        <w:t xml:space="preserve"> analisar a sensibilidade ao resfriamento para embriões de </w:t>
      </w:r>
      <w:r w:rsidR="003A537F" w:rsidRPr="003A537F">
        <w:rPr>
          <w:rFonts w:cs="Arial"/>
          <w:i/>
        </w:rPr>
        <w:t xml:space="preserve">P. </w:t>
      </w:r>
      <w:proofErr w:type="spellStart"/>
      <w:r w:rsidR="003A537F" w:rsidRPr="003A537F">
        <w:rPr>
          <w:rFonts w:cs="Arial"/>
          <w:i/>
        </w:rPr>
        <w:t>orbidnyanus</w:t>
      </w:r>
      <w:proofErr w:type="spellEnd"/>
      <w:r w:rsidR="003A537F">
        <w:rPr>
          <w:rFonts w:cs="Arial"/>
          <w:i/>
        </w:rPr>
        <w:t xml:space="preserve">, </w:t>
      </w:r>
      <w:r w:rsidR="003A537F">
        <w:rPr>
          <w:rFonts w:cs="Arial"/>
        </w:rPr>
        <w:t>em estágio de cauda – sem o uso de crioprotetores, através da avaliação de diferentes temperaturas mínimas e velocidades de resfriamento</w:t>
      </w:r>
      <w:r w:rsidR="00FD5C7D">
        <w:rPr>
          <w:rFonts w:cs="Arial"/>
        </w:rPr>
        <w:t xml:space="preserve"> sob os paramentos de morfologia e eclosão</w:t>
      </w:r>
      <w:r w:rsidR="003A537F">
        <w:rPr>
          <w:rFonts w:cs="Arial"/>
        </w:rPr>
        <w:t xml:space="preserve">. </w:t>
      </w:r>
    </w:p>
    <w:p w:rsidR="009D0723" w:rsidRDefault="009D0723" w:rsidP="0029083B"/>
    <w:p w:rsidR="003220E0" w:rsidRDefault="0082219D" w:rsidP="0029083B">
      <w:pPr>
        <w:pStyle w:val="Ttulodaseoprimria"/>
      </w:pPr>
      <w:proofErr w:type="gramStart"/>
      <w:r w:rsidRPr="00FA5B50">
        <w:t>2</w:t>
      </w:r>
      <w:proofErr w:type="gramEnd"/>
      <w:r w:rsidRPr="00FA5B50">
        <w:t xml:space="preserve"> MATERIAIS E MÉTODOS</w:t>
      </w:r>
      <w:r w:rsidR="009F1118">
        <w:t xml:space="preserve"> (ou</w:t>
      </w:r>
      <w:r w:rsidR="0029083B">
        <w:t xml:space="preserve"> PROCEDIMENTO METODOLÓGICO)</w:t>
      </w:r>
    </w:p>
    <w:p w:rsidR="004136A4" w:rsidRPr="00FA5B50" w:rsidRDefault="004136A4" w:rsidP="0029083B">
      <w:pPr>
        <w:pStyle w:val="Ttulodaseoprimria"/>
      </w:pPr>
    </w:p>
    <w:p w:rsidR="000D081B" w:rsidRDefault="000D081B" w:rsidP="0029083B">
      <w:pPr>
        <w:rPr>
          <w:rFonts w:cs="Arial"/>
        </w:rPr>
      </w:pPr>
      <w:r>
        <w:t xml:space="preserve">Os ovos embrionados de </w:t>
      </w:r>
      <w:r w:rsidRPr="00FD5C7D">
        <w:rPr>
          <w:i/>
        </w:rPr>
        <w:t xml:space="preserve">P. </w:t>
      </w:r>
      <w:proofErr w:type="spellStart"/>
      <w:r w:rsidRPr="00FD5C7D">
        <w:rPr>
          <w:i/>
        </w:rPr>
        <w:t>orbignyanus</w:t>
      </w:r>
      <w:proofErr w:type="spellEnd"/>
      <w:r>
        <w:t xml:space="preserve"> foram obtidos a partir de reprodutores capturados na Praia do Cassino, Rio Grande, Brasil – e transferidos para o laboratório de Piscicultura da Estação Marinha de Aquicultura (EMA/FURG). A desova foi induzida através de extrato de hipófise de carpa (3mg/kg de peso corpóreo). E a extrusão dos gametas foi realizada por massagem abdominal, seguida de fertilização </w:t>
      </w:r>
      <w:r w:rsidRPr="000D081B">
        <w:rPr>
          <w:i/>
        </w:rPr>
        <w:t>in vitro</w:t>
      </w:r>
      <w:r>
        <w:rPr>
          <w:i/>
        </w:rPr>
        <w:t xml:space="preserve"> </w:t>
      </w:r>
      <w:r>
        <w:t>em água do mar filtrada a 20</w:t>
      </w:r>
      <w:r w:rsidR="00FD5C7D">
        <w:t xml:space="preserve"> </w:t>
      </w:r>
      <w:r>
        <w:t>ºC.</w:t>
      </w:r>
      <w:r w:rsidR="00FD5C7D">
        <w:t xml:space="preserve"> </w:t>
      </w:r>
      <w:r>
        <w:rPr>
          <w:rFonts w:cs="Arial"/>
        </w:rPr>
        <w:t>Os embriões resultantes da fertilização artificial foram mantidos em incubadora DBO a 23</w:t>
      </w:r>
      <w:r w:rsidR="00FD5C7D">
        <w:rPr>
          <w:rFonts w:cs="Arial"/>
        </w:rPr>
        <w:t xml:space="preserve"> </w:t>
      </w:r>
      <w:r>
        <w:rPr>
          <w:rFonts w:cs="Arial"/>
        </w:rPr>
        <w:t>ºC com água do mar,</w:t>
      </w:r>
      <w:r w:rsidR="00FD5C7D">
        <w:rPr>
          <w:rFonts w:cs="Arial"/>
        </w:rPr>
        <w:t xml:space="preserve"> </w:t>
      </w:r>
      <w:proofErr w:type="gramStart"/>
      <w:r w:rsidR="00FD5C7D">
        <w:rPr>
          <w:rFonts w:cs="Arial"/>
        </w:rPr>
        <w:t>sob aeração</w:t>
      </w:r>
      <w:proofErr w:type="gramEnd"/>
      <w:r w:rsidR="00FD5C7D">
        <w:rPr>
          <w:rFonts w:cs="Arial"/>
        </w:rPr>
        <w:t>,</w:t>
      </w:r>
      <w:r>
        <w:rPr>
          <w:rFonts w:cs="Arial"/>
        </w:rPr>
        <w:t xml:space="preserve"> até atingirem o estágio de inicio de formação da cauda. O acompanhamento dos embriões até o estagio desejado foi feito através de </w:t>
      </w:r>
      <w:proofErr w:type="spellStart"/>
      <w:r>
        <w:rPr>
          <w:rFonts w:cs="Arial"/>
        </w:rPr>
        <w:t>estereomicroscópio</w:t>
      </w:r>
      <w:proofErr w:type="spellEnd"/>
      <w:r>
        <w:rPr>
          <w:rFonts w:cs="Arial"/>
        </w:rPr>
        <w:t xml:space="preserve">, conforme Bianchini </w:t>
      </w:r>
      <w:proofErr w:type="gramStart"/>
      <w:r w:rsidRPr="001419A5">
        <w:rPr>
          <w:rFonts w:cs="Arial"/>
          <w:i/>
        </w:rPr>
        <w:t>et</w:t>
      </w:r>
      <w:proofErr w:type="gramEnd"/>
      <w:r w:rsidRPr="001419A5">
        <w:rPr>
          <w:rFonts w:cs="Arial"/>
          <w:i/>
        </w:rPr>
        <w:t xml:space="preserve"> al.</w:t>
      </w:r>
      <w:r>
        <w:rPr>
          <w:rFonts w:cs="Arial"/>
        </w:rPr>
        <w:t xml:space="preserve"> (2005).</w:t>
      </w:r>
    </w:p>
    <w:p w:rsidR="000D081B" w:rsidRPr="000D081B" w:rsidRDefault="000D081B" w:rsidP="0029083B">
      <w:r>
        <w:rPr>
          <w:rFonts w:cs="Arial"/>
        </w:rPr>
        <w:t>Os embriões foram resfriados de 23</w:t>
      </w:r>
      <w:r w:rsidR="00FD5C7D">
        <w:rPr>
          <w:rFonts w:cs="Arial"/>
        </w:rPr>
        <w:t xml:space="preserve"> </w:t>
      </w:r>
      <w:r>
        <w:rPr>
          <w:rFonts w:cs="Arial"/>
        </w:rPr>
        <w:t>ºC até as temperaturas mínimas de resfriamento de 15, 10 e 5ºC sob três curvas de resfriamento: rápido (</w:t>
      </w:r>
      <w:r w:rsidRPr="00E077E7">
        <w:rPr>
          <w:rFonts w:cs="Arial"/>
        </w:rPr>
        <w:t xml:space="preserve">de </w:t>
      </w:r>
      <w:proofErr w:type="gramStart"/>
      <w:r w:rsidRPr="00E077E7">
        <w:rPr>
          <w:rFonts w:cs="Arial"/>
        </w:rPr>
        <w:t>1</w:t>
      </w:r>
      <w:proofErr w:type="gramEnd"/>
      <w:r w:rsidR="00FD5C7D">
        <w:rPr>
          <w:rFonts w:cs="Arial"/>
        </w:rPr>
        <w:t xml:space="preserve"> </w:t>
      </w:r>
      <w:r w:rsidRPr="00E077E7">
        <w:rPr>
          <w:rFonts w:cs="Arial"/>
        </w:rPr>
        <w:t>°C a cada 2,5 min), moderado (de 1</w:t>
      </w:r>
      <w:r w:rsidR="00FD5C7D">
        <w:rPr>
          <w:rFonts w:cs="Arial"/>
        </w:rPr>
        <w:t xml:space="preserve"> </w:t>
      </w:r>
      <w:r w:rsidRPr="00E077E7">
        <w:rPr>
          <w:rFonts w:cs="Arial"/>
        </w:rPr>
        <w:t>°C a cada 5 min) e lento (de 1</w:t>
      </w:r>
      <w:r w:rsidR="00FD5C7D">
        <w:rPr>
          <w:rFonts w:cs="Arial"/>
        </w:rPr>
        <w:t xml:space="preserve"> </w:t>
      </w:r>
      <w:r w:rsidRPr="00E077E7">
        <w:rPr>
          <w:rFonts w:cs="Arial"/>
        </w:rPr>
        <w:t>°C a cada 7,5 min), s</w:t>
      </w:r>
      <w:r>
        <w:rPr>
          <w:rFonts w:cs="Arial"/>
        </w:rPr>
        <w:t>endo ao final reaquecido até 23</w:t>
      </w:r>
      <w:r w:rsidR="00FD5C7D">
        <w:rPr>
          <w:rFonts w:cs="Arial"/>
        </w:rPr>
        <w:t xml:space="preserve"> </w:t>
      </w:r>
      <w:r>
        <w:rPr>
          <w:rFonts w:cs="Arial"/>
        </w:rPr>
        <w:t xml:space="preserve">°C. Por fim foram analisados quanto ao aspecto morfológico e eclosão. Foi feita análise de variância não paramétrica de </w:t>
      </w:r>
      <w:proofErr w:type="spellStart"/>
      <w:r>
        <w:rPr>
          <w:rFonts w:cs="Arial"/>
        </w:rPr>
        <w:t>Kruskal</w:t>
      </w:r>
      <w:proofErr w:type="spellEnd"/>
      <w:r>
        <w:rPr>
          <w:rFonts w:cs="Arial"/>
        </w:rPr>
        <w:t>-Wallis para a comparação entre médias.</w:t>
      </w:r>
    </w:p>
    <w:p w:rsidR="003A537F" w:rsidRDefault="003A537F" w:rsidP="0029083B"/>
    <w:p w:rsidR="00F84430" w:rsidRDefault="0082219D" w:rsidP="009C6276">
      <w:pPr>
        <w:pStyle w:val="Ttulodaseoprimria"/>
      </w:pPr>
      <w:proofErr w:type="gramStart"/>
      <w:r>
        <w:lastRenderedPageBreak/>
        <w:t>3</w:t>
      </w:r>
      <w:proofErr w:type="gramEnd"/>
      <w:r w:rsidRPr="00D8090F">
        <w:t xml:space="preserve"> </w:t>
      </w:r>
      <w:r w:rsidR="0029083B">
        <w:t xml:space="preserve">RESULTADOS </w:t>
      </w:r>
      <w:r w:rsidR="009F1118">
        <w:t>e</w:t>
      </w:r>
      <w:r w:rsidR="0029083B">
        <w:t xml:space="preserve"> DISCUSSÃO </w:t>
      </w:r>
    </w:p>
    <w:p w:rsidR="004136A4" w:rsidRPr="009C6276" w:rsidRDefault="004136A4" w:rsidP="009C6276">
      <w:pPr>
        <w:pStyle w:val="Ttulodaseoprimria"/>
      </w:pPr>
    </w:p>
    <w:p w:rsidR="00F84430" w:rsidRDefault="00F84430" w:rsidP="00F84430">
      <w:pPr>
        <w:rPr>
          <w:rFonts w:cs="Arial"/>
        </w:rPr>
      </w:pPr>
      <w:r>
        <w:rPr>
          <w:rFonts w:cs="Arial"/>
        </w:rPr>
        <w:t xml:space="preserve">As taxas de eclosão e morfologia normal das larvas nas curvas rápidas e moderadas, não diferiram até a temperatura de </w:t>
      </w:r>
      <w:proofErr w:type="gramStart"/>
      <w:r>
        <w:rPr>
          <w:rFonts w:cs="Arial"/>
        </w:rPr>
        <w:t>5</w:t>
      </w:r>
      <w:proofErr w:type="gramEnd"/>
      <w:r w:rsidR="00FD5C7D">
        <w:rPr>
          <w:rFonts w:cs="Arial"/>
        </w:rPr>
        <w:t xml:space="preserve"> </w:t>
      </w:r>
      <w:r>
        <w:rPr>
          <w:rFonts w:cs="Arial"/>
        </w:rPr>
        <w:t xml:space="preserve">ºC. </w:t>
      </w:r>
      <w:r w:rsidRPr="00E077E7">
        <w:rPr>
          <w:rFonts w:cs="Arial"/>
        </w:rPr>
        <w:t xml:space="preserve">Contudo, </w:t>
      </w:r>
      <w:r w:rsidR="00266EE9">
        <w:rPr>
          <w:rFonts w:cs="Arial"/>
        </w:rPr>
        <w:t>na</w:t>
      </w:r>
      <w:r w:rsidR="008D75E4">
        <w:rPr>
          <w:rFonts w:cs="Arial"/>
        </w:rPr>
        <w:t xml:space="preserve"> </w:t>
      </w:r>
      <w:r w:rsidRPr="00E077E7">
        <w:rPr>
          <w:rFonts w:cs="Arial"/>
        </w:rPr>
        <w:t>curva lenta, todos os tratamentos resfriados</w:t>
      </w:r>
      <w:r w:rsidR="00D5041E">
        <w:rPr>
          <w:rFonts w:cs="Arial"/>
        </w:rPr>
        <w:t xml:space="preserve"> diferiram do controle (p&lt;0,05)</w:t>
      </w:r>
      <w:r w:rsidRPr="00E077E7">
        <w:rPr>
          <w:rFonts w:cs="Arial"/>
        </w:rPr>
        <w:t xml:space="preserve">, e apenas o resfriamento a 5°C diferiu dos </w:t>
      </w:r>
      <w:r>
        <w:rPr>
          <w:rFonts w:cs="Arial"/>
        </w:rPr>
        <w:t xml:space="preserve">demais </w:t>
      </w:r>
      <w:r w:rsidRPr="00E077E7">
        <w:rPr>
          <w:rFonts w:cs="Arial"/>
        </w:rPr>
        <w:t>grupo</w:t>
      </w:r>
      <w:r>
        <w:rPr>
          <w:rFonts w:cs="Arial"/>
        </w:rPr>
        <w:t>s</w:t>
      </w:r>
      <w:r w:rsidRPr="00E077E7">
        <w:rPr>
          <w:rFonts w:cs="Arial"/>
        </w:rPr>
        <w:t xml:space="preserve"> </w:t>
      </w:r>
      <w:r w:rsidR="007039C0">
        <w:rPr>
          <w:rFonts w:cs="Arial"/>
        </w:rPr>
        <w:t xml:space="preserve">para a </w:t>
      </w:r>
      <w:r w:rsidRPr="00E077E7">
        <w:rPr>
          <w:rFonts w:cs="Arial"/>
        </w:rPr>
        <w:t>taxa de eclosão da</w:t>
      </w:r>
      <w:r>
        <w:rPr>
          <w:rFonts w:cs="Arial"/>
        </w:rPr>
        <w:t>s larvas (tabela 1).</w:t>
      </w:r>
    </w:p>
    <w:p w:rsidR="00F84430" w:rsidRDefault="00F84430" w:rsidP="00F84430">
      <w:pPr>
        <w:rPr>
          <w:rFonts w:cs="Arial"/>
        </w:rPr>
      </w:pPr>
    </w:p>
    <w:p w:rsidR="00F84430" w:rsidRDefault="00F84430" w:rsidP="00F84430">
      <w:pPr>
        <w:rPr>
          <w:rFonts w:cs="Arial"/>
          <w:sz w:val="22"/>
          <w:szCs w:val="22"/>
        </w:rPr>
      </w:pPr>
      <w:r w:rsidRPr="00354B2A">
        <w:rPr>
          <w:rFonts w:cs="Arial"/>
          <w:sz w:val="22"/>
          <w:szCs w:val="22"/>
        </w:rPr>
        <w:t xml:space="preserve">Tabela 1 - Sensibilidade dos embriões de P. </w:t>
      </w:r>
      <w:proofErr w:type="spellStart"/>
      <w:r w:rsidRPr="00354B2A">
        <w:rPr>
          <w:rFonts w:cs="Arial"/>
          <w:i/>
          <w:sz w:val="22"/>
          <w:szCs w:val="22"/>
        </w:rPr>
        <w:t>orbignyanus</w:t>
      </w:r>
      <w:proofErr w:type="spellEnd"/>
      <w:r w:rsidRPr="00354B2A">
        <w:rPr>
          <w:rFonts w:cs="Arial"/>
          <w:sz w:val="22"/>
          <w:szCs w:val="22"/>
        </w:rPr>
        <w:t xml:space="preserve"> em estágio de cauda ao resfriamento</w:t>
      </w:r>
    </w:p>
    <w:p w:rsidR="00B44D46" w:rsidRPr="00354B2A" w:rsidRDefault="00B44D46" w:rsidP="00F84430">
      <w:pPr>
        <w:rPr>
          <w:rFonts w:cs="Arial"/>
          <w:sz w:val="22"/>
          <w:szCs w:val="22"/>
        </w:rPr>
      </w:pPr>
    </w:p>
    <w:tbl>
      <w:tblPr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4"/>
        <w:gridCol w:w="1289"/>
        <w:gridCol w:w="1300"/>
        <w:gridCol w:w="1377"/>
        <w:gridCol w:w="1344"/>
        <w:gridCol w:w="1249"/>
        <w:gridCol w:w="1300"/>
      </w:tblGrid>
      <w:tr w:rsidR="00F84430" w:rsidRPr="00354B2A" w:rsidTr="0063085B">
        <w:trPr>
          <w:trHeight w:val="431"/>
        </w:trPr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430" w:rsidRPr="00354B2A" w:rsidRDefault="00F84430" w:rsidP="00740DF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89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F84430" w:rsidRPr="00354B2A" w:rsidRDefault="00F84430" w:rsidP="00740DFE">
            <w:pPr>
              <w:ind w:firstLine="0"/>
              <w:rPr>
                <w:rFonts w:cs="Arial"/>
                <w:sz w:val="20"/>
                <w:szCs w:val="20"/>
              </w:rPr>
            </w:pPr>
            <w:r w:rsidRPr="00354B2A">
              <w:rPr>
                <w:rFonts w:cs="Arial"/>
                <w:sz w:val="20"/>
                <w:szCs w:val="20"/>
              </w:rPr>
              <w:t>Rápida</w:t>
            </w:r>
          </w:p>
        </w:tc>
        <w:tc>
          <w:tcPr>
            <w:tcW w:w="2721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F84430" w:rsidRPr="00354B2A" w:rsidRDefault="00F84430" w:rsidP="00740DFE">
            <w:pPr>
              <w:ind w:firstLine="0"/>
              <w:rPr>
                <w:rFonts w:cs="Arial"/>
                <w:sz w:val="20"/>
                <w:szCs w:val="20"/>
              </w:rPr>
            </w:pPr>
            <w:r w:rsidRPr="00354B2A">
              <w:rPr>
                <w:rFonts w:cs="Arial"/>
                <w:sz w:val="20"/>
                <w:szCs w:val="20"/>
              </w:rPr>
              <w:t>Média</w:t>
            </w:r>
          </w:p>
        </w:tc>
        <w:tc>
          <w:tcPr>
            <w:tcW w:w="2549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F84430" w:rsidRPr="00354B2A" w:rsidRDefault="00F84430" w:rsidP="00740DFE">
            <w:pPr>
              <w:ind w:firstLine="0"/>
              <w:rPr>
                <w:rFonts w:cs="Arial"/>
                <w:sz w:val="20"/>
                <w:szCs w:val="20"/>
              </w:rPr>
            </w:pPr>
            <w:r w:rsidRPr="00354B2A">
              <w:rPr>
                <w:rFonts w:cs="Arial"/>
                <w:sz w:val="20"/>
                <w:szCs w:val="20"/>
              </w:rPr>
              <w:t>Lenta</w:t>
            </w:r>
          </w:p>
        </w:tc>
      </w:tr>
      <w:tr w:rsidR="00F84430" w:rsidRPr="00354B2A" w:rsidTr="0063085B">
        <w:trPr>
          <w:trHeight w:val="842"/>
        </w:trPr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30" w:rsidRPr="00354B2A" w:rsidRDefault="00F84430" w:rsidP="00740DFE">
            <w:pPr>
              <w:ind w:firstLine="0"/>
              <w:rPr>
                <w:rFonts w:cs="Arial"/>
                <w:sz w:val="20"/>
                <w:szCs w:val="20"/>
              </w:rPr>
            </w:pPr>
            <w:r w:rsidRPr="00354B2A">
              <w:rPr>
                <w:rFonts w:cs="Arial"/>
                <w:sz w:val="20"/>
                <w:szCs w:val="20"/>
              </w:rPr>
              <w:t>Temperatura</w:t>
            </w:r>
          </w:p>
        </w:tc>
        <w:tc>
          <w:tcPr>
            <w:tcW w:w="1289" w:type="dxa"/>
            <w:tcBorders>
              <w:left w:val="nil"/>
              <w:bottom w:val="single" w:sz="4" w:space="0" w:color="auto"/>
              <w:right w:val="nil"/>
            </w:tcBorders>
          </w:tcPr>
          <w:p w:rsidR="00F84430" w:rsidRPr="00354B2A" w:rsidRDefault="00F84430" w:rsidP="00740DFE">
            <w:pPr>
              <w:ind w:firstLine="0"/>
              <w:rPr>
                <w:rFonts w:cs="Arial"/>
                <w:sz w:val="20"/>
                <w:szCs w:val="20"/>
              </w:rPr>
            </w:pPr>
            <w:r w:rsidRPr="00354B2A">
              <w:rPr>
                <w:rFonts w:cs="Arial"/>
                <w:sz w:val="20"/>
                <w:szCs w:val="20"/>
              </w:rPr>
              <w:t>Eclosão</w:t>
            </w:r>
          </w:p>
        </w:tc>
        <w:tc>
          <w:tcPr>
            <w:tcW w:w="1300" w:type="dxa"/>
            <w:tcBorders>
              <w:left w:val="nil"/>
              <w:bottom w:val="single" w:sz="4" w:space="0" w:color="auto"/>
              <w:right w:val="nil"/>
            </w:tcBorders>
          </w:tcPr>
          <w:p w:rsidR="00F84430" w:rsidRPr="00354B2A" w:rsidRDefault="00F84430" w:rsidP="00740DFE">
            <w:pPr>
              <w:ind w:firstLine="0"/>
              <w:rPr>
                <w:rFonts w:cs="Arial"/>
                <w:sz w:val="20"/>
                <w:szCs w:val="20"/>
              </w:rPr>
            </w:pPr>
            <w:r w:rsidRPr="00354B2A">
              <w:rPr>
                <w:rFonts w:cs="Arial"/>
                <w:sz w:val="20"/>
                <w:szCs w:val="20"/>
              </w:rPr>
              <w:t>Morfologia</w:t>
            </w:r>
          </w:p>
        </w:tc>
        <w:tc>
          <w:tcPr>
            <w:tcW w:w="1377" w:type="dxa"/>
            <w:tcBorders>
              <w:left w:val="nil"/>
              <w:bottom w:val="single" w:sz="4" w:space="0" w:color="auto"/>
              <w:right w:val="nil"/>
            </w:tcBorders>
          </w:tcPr>
          <w:p w:rsidR="00F84430" w:rsidRPr="00354B2A" w:rsidRDefault="00F84430" w:rsidP="00740DFE">
            <w:pPr>
              <w:ind w:firstLine="0"/>
              <w:rPr>
                <w:rFonts w:cs="Arial"/>
                <w:sz w:val="20"/>
                <w:szCs w:val="20"/>
              </w:rPr>
            </w:pPr>
            <w:r w:rsidRPr="00354B2A">
              <w:rPr>
                <w:rFonts w:cs="Arial"/>
                <w:sz w:val="20"/>
                <w:szCs w:val="20"/>
              </w:rPr>
              <w:t>Eclosão</w:t>
            </w:r>
          </w:p>
        </w:tc>
        <w:tc>
          <w:tcPr>
            <w:tcW w:w="1344" w:type="dxa"/>
            <w:tcBorders>
              <w:left w:val="nil"/>
              <w:bottom w:val="single" w:sz="4" w:space="0" w:color="auto"/>
              <w:right w:val="nil"/>
            </w:tcBorders>
          </w:tcPr>
          <w:p w:rsidR="00F84430" w:rsidRPr="00354B2A" w:rsidRDefault="00F84430" w:rsidP="00740DFE">
            <w:pPr>
              <w:ind w:firstLine="0"/>
              <w:rPr>
                <w:rFonts w:cs="Arial"/>
                <w:sz w:val="20"/>
                <w:szCs w:val="20"/>
              </w:rPr>
            </w:pPr>
            <w:r w:rsidRPr="00354B2A">
              <w:rPr>
                <w:rFonts w:cs="Arial"/>
                <w:sz w:val="20"/>
                <w:szCs w:val="20"/>
              </w:rPr>
              <w:t>Morfologia</w:t>
            </w:r>
          </w:p>
        </w:tc>
        <w:tc>
          <w:tcPr>
            <w:tcW w:w="1249" w:type="dxa"/>
            <w:tcBorders>
              <w:left w:val="nil"/>
              <w:bottom w:val="single" w:sz="4" w:space="0" w:color="auto"/>
              <w:right w:val="nil"/>
            </w:tcBorders>
          </w:tcPr>
          <w:p w:rsidR="00F84430" w:rsidRPr="00354B2A" w:rsidRDefault="00F84430" w:rsidP="00740DFE">
            <w:pPr>
              <w:ind w:firstLine="0"/>
              <w:rPr>
                <w:rFonts w:cs="Arial"/>
                <w:sz w:val="20"/>
                <w:szCs w:val="20"/>
              </w:rPr>
            </w:pPr>
            <w:r w:rsidRPr="00354B2A">
              <w:rPr>
                <w:rFonts w:cs="Arial"/>
                <w:sz w:val="20"/>
                <w:szCs w:val="20"/>
              </w:rPr>
              <w:t>Eclosão</w:t>
            </w:r>
          </w:p>
        </w:tc>
        <w:tc>
          <w:tcPr>
            <w:tcW w:w="1300" w:type="dxa"/>
            <w:tcBorders>
              <w:left w:val="nil"/>
              <w:bottom w:val="single" w:sz="4" w:space="0" w:color="auto"/>
              <w:right w:val="nil"/>
            </w:tcBorders>
          </w:tcPr>
          <w:p w:rsidR="00F84430" w:rsidRPr="00354B2A" w:rsidRDefault="00F84430" w:rsidP="00740DFE">
            <w:pPr>
              <w:ind w:firstLine="0"/>
              <w:rPr>
                <w:rFonts w:cs="Arial"/>
                <w:sz w:val="20"/>
                <w:szCs w:val="20"/>
              </w:rPr>
            </w:pPr>
            <w:r w:rsidRPr="00354B2A">
              <w:rPr>
                <w:rFonts w:cs="Arial"/>
                <w:sz w:val="20"/>
                <w:szCs w:val="20"/>
              </w:rPr>
              <w:t>Morfologia</w:t>
            </w:r>
          </w:p>
        </w:tc>
      </w:tr>
      <w:tr w:rsidR="00F84430" w:rsidRPr="00354B2A" w:rsidTr="0063085B">
        <w:trPr>
          <w:trHeight w:val="431"/>
        </w:trPr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430" w:rsidRPr="00354B2A" w:rsidRDefault="00F84430" w:rsidP="00740DFE">
            <w:pPr>
              <w:ind w:firstLine="0"/>
              <w:rPr>
                <w:rFonts w:cs="Arial"/>
                <w:sz w:val="20"/>
                <w:szCs w:val="20"/>
              </w:rPr>
            </w:pPr>
            <w:r w:rsidRPr="00354B2A">
              <w:rPr>
                <w:rFonts w:cs="Arial"/>
                <w:sz w:val="20"/>
                <w:szCs w:val="20"/>
              </w:rPr>
              <w:t>23-23°C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430" w:rsidRPr="00354B2A" w:rsidRDefault="00F84430" w:rsidP="00740DFE">
            <w:pPr>
              <w:ind w:firstLine="0"/>
              <w:jc w:val="center"/>
              <w:rPr>
                <w:sz w:val="20"/>
                <w:szCs w:val="20"/>
              </w:rPr>
            </w:pPr>
            <w:r w:rsidRPr="00354B2A">
              <w:rPr>
                <w:sz w:val="20"/>
                <w:szCs w:val="20"/>
              </w:rPr>
              <w:t>86.4</w:t>
            </w:r>
            <w:r w:rsidRPr="00354B2A">
              <w:rPr>
                <w:rFonts w:cs="Arial"/>
                <w:sz w:val="20"/>
                <w:szCs w:val="20"/>
              </w:rPr>
              <w:t>±</w:t>
            </w:r>
            <w:r w:rsidRPr="00354B2A">
              <w:rPr>
                <w:sz w:val="20"/>
                <w:szCs w:val="20"/>
              </w:rPr>
              <w:t>12.9</w:t>
            </w:r>
            <w:r w:rsidRPr="00354B2A">
              <w:rPr>
                <w:sz w:val="20"/>
                <w:szCs w:val="20"/>
                <w:vertAlign w:val="superscript"/>
              </w:rPr>
              <w:t>Aa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430" w:rsidRPr="00354B2A" w:rsidRDefault="00F84430" w:rsidP="00740DFE">
            <w:pPr>
              <w:ind w:firstLine="0"/>
              <w:jc w:val="center"/>
              <w:rPr>
                <w:sz w:val="20"/>
                <w:szCs w:val="20"/>
              </w:rPr>
            </w:pPr>
            <w:r w:rsidRPr="00354B2A">
              <w:rPr>
                <w:sz w:val="20"/>
                <w:szCs w:val="20"/>
              </w:rPr>
              <w:t>82.0</w:t>
            </w:r>
            <w:r w:rsidRPr="00354B2A">
              <w:rPr>
                <w:rFonts w:cs="Arial"/>
                <w:sz w:val="20"/>
                <w:szCs w:val="20"/>
              </w:rPr>
              <w:t>±</w:t>
            </w:r>
            <w:r w:rsidRPr="00354B2A">
              <w:rPr>
                <w:sz w:val="20"/>
                <w:szCs w:val="20"/>
              </w:rPr>
              <w:t>12.0</w:t>
            </w:r>
            <w:r w:rsidRPr="00354B2A">
              <w:rPr>
                <w:sz w:val="20"/>
                <w:szCs w:val="20"/>
                <w:vertAlign w:val="superscript"/>
              </w:rPr>
              <w:t>Aa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430" w:rsidRPr="00354B2A" w:rsidRDefault="00F84430" w:rsidP="00740DFE">
            <w:pPr>
              <w:ind w:firstLine="0"/>
              <w:jc w:val="center"/>
              <w:rPr>
                <w:sz w:val="20"/>
                <w:szCs w:val="20"/>
              </w:rPr>
            </w:pPr>
            <w:r w:rsidRPr="00354B2A">
              <w:rPr>
                <w:sz w:val="20"/>
                <w:szCs w:val="20"/>
              </w:rPr>
              <w:t>83.2</w:t>
            </w:r>
            <w:r w:rsidRPr="00354B2A">
              <w:rPr>
                <w:rFonts w:cs="Arial"/>
                <w:sz w:val="20"/>
                <w:szCs w:val="20"/>
              </w:rPr>
              <w:t>±</w:t>
            </w:r>
            <w:r w:rsidRPr="00354B2A">
              <w:rPr>
                <w:sz w:val="20"/>
                <w:szCs w:val="20"/>
              </w:rPr>
              <w:t>9.4</w:t>
            </w:r>
            <w:r w:rsidRPr="00354B2A">
              <w:rPr>
                <w:sz w:val="20"/>
                <w:szCs w:val="20"/>
                <w:vertAlign w:val="superscript"/>
              </w:rPr>
              <w:t>Aa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430" w:rsidRPr="00354B2A" w:rsidRDefault="00F84430" w:rsidP="00740DFE">
            <w:pPr>
              <w:ind w:firstLine="0"/>
              <w:jc w:val="center"/>
              <w:rPr>
                <w:sz w:val="20"/>
                <w:szCs w:val="20"/>
              </w:rPr>
            </w:pPr>
            <w:r w:rsidRPr="00354B2A">
              <w:rPr>
                <w:sz w:val="20"/>
                <w:szCs w:val="20"/>
              </w:rPr>
              <w:t>85.0</w:t>
            </w:r>
            <w:r w:rsidRPr="00354B2A">
              <w:rPr>
                <w:rFonts w:cs="Arial"/>
                <w:sz w:val="20"/>
                <w:szCs w:val="20"/>
              </w:rPr>
              <w:t>±</w:t>
            </w:r>
            <w:r w:rsidRPr="00354B2A">
              <w:rPr>
                <w:sz w:val="20"/>
                <w:szCs w:val="20"/>
              </w:rPr>
              <w:t>3.5</w:t>
            </w:r>
            <w:r w:rsidRPr="00354B2A">
              <w:rPr>
                <w:sz w:val="20"/>
                <w:szCs w:val="20"/>
                <w:vertAlign w:val="superscript"/>
              </w:rPr>
              <w:t>Aa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430" w:rsidRPr="00354B2A" w:rsidRDefault="00F84430" w:rsidP="00740DFE">
            <w:pPr>
              <w:ind w:firstLine="0"/>
              <w:jc w:val="center"/>
              <w:rPr>
                <w:sz w:val="20"/>
                <w:szCs w:val="20"/>
              </w:rPr>
            </w:pPr>
            <w:r w:rsidRPr="00354B2A">
              <w:rPr>
                <w:sz w:val="20"/>
                <w:szCs w:val="20"/>
              </w:rPr>
              <w:t>84.4</w:t>
            </w:r>
            <w:r w:rsidRPr="00354B2A">
              <w:rPr>
                <w:rFonts w:cs="Arial"/>
                <w:sz w:val="20"/>
                <w:szCs w:val="20"/>
              </w:rPr>
              <w:t>±</w:t>
            </w:r>
            <w:r w:rsidRPr="00354B2A">
              <w:rPr>
                <w:sz w:val="20"/>
                <w:szCs w:val="20"/>
              </w:rPr>
              <w:t>6.0</w:t>
            </w:r>
            <w:r w:rsidRPr="00354B2A">
              <w:rPr>
                <w:sz w:val="20"/>
                <w:szCs w:val="20"/>
                <w:vertAlign w:val="superscript"/>
              </w:rPr>
              <w:t>Aa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430" w:rsidRPr="00354B2A" w:rsidRDefault="00F84430" w:rsidP="00740DFE">
            <w:pPr>
              <w:ind w:firstLine="0"/>
              <w:jc w:val="center"/>
              <w:rPr>
                <w:sz w:val="20"/>
                <w:szCs w:val="20"/>
              </w:rPr>
            </w:pPr>
            <w:r w:rsidRPr="00354B2A">
              <w:rPr>
                <w:sz w:val="20"/>
                <w:szCs w:val="20"/>
              </w:rPr>
              <w:t>78.0</w:t>
            </w:r>
            <w:r w:rsidRPr="00354B2A">
              <w:rPr>
                <w:rFonts w:cs="Arial"/>
                <w:sz w:val="20"/>
                <w:szCs w:val="20"/>
              </w:rPr>
              <w:t>±</w:t>
            </w:r>
            <w:r w:rsidRPr="00354B2A">
              <w:rPr>
                <w:sz w:val="20"/>
                <w:szCs w:val="20"/>
              </w:rPr>
              <w:t>10.3</w:t>
            </w:r>
            <w:r w:rsidRPr="00354B2A">
              <w:rPr>
                <w:sz w:val="20"/>
                <w:szCs w:val="20"/>
                <w:vertAlign w:val="superscript"/>
              </w:rPr>
              <w:t>Aa</w:t>
            </w:r>
          </w:p>
        </w:tc>
      </w:tr>
      <w:tr w:rsidR="00F84430" w:rsidRPr="00354B2A" w:rsidTr="0063085B">
        <w:trPr>
          <w:trHeight w:val="431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F84430" w:rsidRPr="00354B2A" w:rsidRDefault="00F84430" w:rsidP="00740DFE">
            <w:pPr>
              <w:ind w:firstLine="0"/>
              <w:rPr>
                <w:rFonts w:cs="Arial"/>
                <w:sz w:val="20"/>
                <w:szCs w:val="20"/>
              </w:rPr>
            </w:pPr>
            <w:r w:rsidRPr="00354B2A">
              <w:rPr>
                <w:rFonts w:cs="Arial"/>
                <w:sz w:val="20"/>
                <w:szCs w:val="20"/>
              </w:rPr>
              <w:t>23-15°C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F84430" w:rsidRPr="00354B2A" w:rsidRDefault="00F84430" w:rsidP="00740DFE">
            <w:pPr>
              <w:ind w:firstLine="0"/>
              <w:jc w:val="center"/>
              <w:rPr>
                <w:sz w:val="20"/>
                <w:szCs w:val="20"/>
              </w:rPr>
            </w:pPr>
            <w:r w:rsidRPr="00354B2A">
              <w:rPr>
                <w:sz w:val="20"/>
                <w:szCs w:val="20"/>
              </w:rPr>
              <w:t>84.6</w:t>
            </w:r>
            <w:r w:rsidRPr="00354B2A">
              <w:rPr>
                <w:rFonts w:cs="Arial"/>
                <w:sz w:val="20"/>
                <w:szCs w:val="20"/>
              </w:rPr>
              <w:t>±</w:t>
            </w:r>
            <w:r w:rsidRPr="00354B2A">
              <w:rPr>
                <w:sz w:val="20"/>
                <w:szCs w:val="20"/>
              </w:rPr>
              <w:t>9.3</w:t>
            </w:r>
            <w:r w:rsidRPr="00354B2A">
              <w:rPr>
                <w:sz w:val="20"/>
                <w:szCs w:val="20"/>
                <w:vertAlign w:val="superscript"/>
              </w:rPr>
              <w:t>Aa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F84430" w:rsidRPr="00354B2A" w:rsidRDefault="00F84430" w:rsidP="00740DFE">
            <w:pPr>
              <w:ind w:firstLine="0"/>
              <w:jc w:val="center"/>
              <w:rPr>
                <w:sz w:val="20"/>
                <w:szCs w:val="20"/>
              </w:rPr>
            </w:pPr>
            <w:r w:rsidRPr="00354B2A">
              <w:rPr>
                <w:sz w:val="20"/>
                <w:szCs w:val="20"/>
              </w:rPr>
              <w:t>74.0</w:t>
            </w:r>
            <w:r w:rsidRPr="00354B2A">
              <w:rPr>
                <w:rFonts w:cs="Arial"/>
                <w:sz w:val="20"/>
                <w:szCs w:val="20"/>
              </w:rPr>
              <w:t>±</w:t>
            </w:r>
            <w:r w:rsidRPr="00354B2A">
              <w:rPr>
                <w:sz w:val="20"/>
                <w:szCs w:val="20"/>
              </w:rPr>
              <w:t>8.9</w:t>
            </w:r>
            <w:r w:rsidRPr="00354B2A">
              <w:rPr>
                <w:sz w:val="20"/>
                <w:szCs w:val="20"/>
                <w:vertAlign w:val="superscript"/>
              </w:rPr>
              <w:t>Aa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84430" w:rsidRPr="00354B2A" w:rsidRDefault="00F84430" w:rsidP="00740DFE">
            <w:pPr>
              <w:ind w:firstLine="0"/>
              <w:jc w:val="center"/>
              <w:rPr>
                <w:sz w:val="20"/>
                <w:szCs w:val="20"/>
              </w:rPr>
            </w:pPr>
            <w:r w:rsidRPr="00354B2A">
              <w:rPr>
                <w:sz w:val="20"/>
                <w:szCs w:val="20"/>
              </w:rPr>
              <w:t>74.8</w:t>
            </w:r>
            <w:r w:rsidRPr="00354B2A">
              <w:rPr>
                <w:rFonts w:cs="Arial"/>
                <w:sz w:val="20"/>
                <w:szCs w:val="20"/>
              </w:rPr>
              <w:t>±</w:t>
            </w:r>
            <w:r w:rsidRPr="00354B2A">
              <w:rPr>
                <w:sz w:val="20"/>
                <w:szCs w:val="20"/>
              </w:rPr>
              <w:t>11.8</w:t>
            </w:r>
            <w:r w:rsidRPr="00354B2A">
              <w:rPr>
                <w:sz w:val="20"/>
                <w:szCs w:val="20"/>
                <w:vertAlign w:val="superscript"/>
              </w:rPr>
              <w:t>Aa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F84430" w:rsidRPr="00354B2A" w:rsidRDefault="00F84430" w:rsidP="00740DFE">
            <w:pPr>
              <w:ind w:firstLine="0"/>
              <w:jc w:val="center"/>
              <w:rPr>
                <w:sz w:val="20"/>
                <w:szCs w:val="20"/>
              </w:rPr>
            </w:pPr>
            <w:r w:rsidRPr="00354B2A">
              <w:rPr>
                <w:sz w:val="20"/>
                <w:szCs w:val="20"/>
              </w:rPr>
              <w:t>65.0</w:t>
            </w:r>
            <w:r w:rsidRPr="00354B2A">
              <w:rPr>
                <w:rFonts w:cs="Arial"/>
                <w:sz w:val="20"/>
                <w:szCs w:val="20"/>
              </w:rPr>
              <w:t>±</w:t>
            </w:r>
            <w:r w:rsidRPr="00354B2A">
              <w:rPr>
                <w:sz w:val="20"/>
                <w:szCs w:val="20"/>
              </w:rPr>
              <w:t>7.0</w:t>
            </w:r>
            <w:proofErr w:type="gramStart"/>
            <w:r w:rsidRPr="00354B2A">
              <w:rPr>
                <w:sz w:val="20"/>
                <w:szCs w:val="20"/>
                <w:vertAlign w:val="superscript"/>
              </w:rPr>
              <w:t>ABab</w:t>
            </w:r>
            <w:proofErr w:type="gramEnd"/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F84430" w:rsidRPr="00354B2A" w:rsidRDefault="00F84430" w:rsidP="00740DFE">
            <w:pPr>
              <w:ind w:firstLine="0"/>
              <w:jc w:val="center"/>
              <w:rPr>
                <w:sz w:val="20"/>
                <w:szCs w:val="20"/>
              </w:rPr>
            </w:pPr>
            <w:r w:rsidRPr="00354B2A">
              <w:rPr>
                <w:sz w:val="20"/>
                <w:szCs w:val="20"/>
              </w:rPr>
              <w:t>70.2</w:t>
            </w:r>
            <w:r w:rsidRPr="00354B2A">
              <w:rPr>
                <w:rFonts w:cs="Arial"/>
                <w:sz w:val="20"/>
                <w:szCs w:val="20"/>
              </w:rPr>
              <w:t>±</w:t>
            </w:r>
            <w:r w:rsidRPr="00354B2A">
              <w:rPr>
                <w:sz w:val="20"/>
                <w:szCs w:val="20"/>
              </w:rPr>
              <w:t>9.7</w:t>
            </w:r>
            <w:r w:rsidRPr="00354B2A">
              <w:rPr>
                <w:sz w:val="20"/>
                <w:szCs w:val="20"/>
                <w:vertAlign w:val="superscript"/>
              </w:rPr>
              <w:t>Aab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F84430" w:rsidRPr="00354B2A" w:rsidRDefault="00F84430" w:rsidP="00740DFE">
            <w:pPr>
              <w:ind w:firstLine="0"/>
              <w:jc w:val="center"/>
              <w:rPr>
                <w:sz w:val="20"/>
                <w:szCs w:val="20"/>
              </w:rPr>
            </w:pPr>
            <w:r w:rsidRPr="00354B2A">
              <w:rPr>
                <w:sz w:val="20"/>
                <w:szCs w:val="20"/>
              </w:rPr>
              <w:t>52.0</w:t>
            </w:r>
            <w:r w:rsidRPr="00354B2A">
              <w:rPr>
                <w:rFonts w:cs="Arial"/>
                <w:sz w:val="20"/>
                <w:szCs w:val="20"/>
              </w:rPr>
              <w:t>±</w:t>
            </w:r>
            <w:r w:rsidRPr="00354B2A">
              <w:rPr>
                <w:sz w:val="20"/>
                <w:szCs w:val="20"/>
              </w:rPr>
              <w:t>5.4</w:t>
            </w:r>
            <w:r w:rsidRPr="00354B2A">
              <w:rPr>
                <w:sz w:val="20"/>
                <w:szCs w:val="20"/>
                <w:vertAlign w:val="superscript"/>
              </w:rPr>
              <w:t>Bab</w:t>
            </w:r>
          </w:p>
        </w:tc>
      </w:tr>
      <w:tr w:rsidR="00F84430" w:rsidRPr="00354B2A" w:rsidTr="0063085B">
        <w:trPr>
          <w:trHeight w:val="413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F84430" w:rsidRPr="00354B2A" w:rsidRDefault="00F84430" w:rsidP="00740DFE">
            <w:pPr>
              <w:ind w:firstLine="0"/>
              <w:rPr>
                <w:rFonts w:cs="Arial"/>
                <w:sz w:val="20"/>
                <w:szCs w:val="20"/>
              </w:rPr>
            </w:pPr>
            <w:r w:rsidRPr="00354B2A">
              <w:rPr>
                <w:rFonts w:cs="Arial"/>
                <w:sz w:val="20"/>
                <w:szCs w:val="20"/>
              </w:rPr>
              <w:t>23-10°C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F84430" w:rsidRPr="00354B2A" w:rsidRDefault="00F84430" w:rsidP="00740DFE">
            <w:pPr>
              <w:ind w:firstLine="0"/>
              <w:jc w:val="center"/>
              <w:rPr>
                <w:sz w:val="20"/>
                <w:szCs w:val="20"/>
              </w:rPr>
            </w:pPr>
            <w:r w:rsidRPr="00354B2A">
              <w:rPr>
                <w:sz w:val="20"/>
                <w:szCs w:val="20"/>
              </w:rPr>
              <w:t>82.0</w:t>
            </w:r>
            <w:r w:rsidRPr="00354B2A">
              <w:rPr>
                <w:rFonts w:cs="Arial"/>
                <w:sz w:val="20"/>
                <w:szCs w:val="20"/>
              </w:rPr>
              <w:t>±</w:t>
            </w:r>
            <w:r w:rsidRPr="00354B2A">
              <w:rPr>
                <w:sz w:val="20"/>
                <w:szCs w:val="20"/>
              </w:rPr>
              <w:t>11.1</w:t>
            </w:r>
            <w:r w:rsidRPr="00354B2A">
              <w:rPr>
                <w:sz w:val="20"/>
                <w:szCs w:val="20"/>
                <w:vertAlign w:val="superscript"/>
              </w:rPr>
              <w:t>Aa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F84430" w:rsidRPr="00354B2A" w:rsidRDefault="00F84430" w:rsidP="00740DFE">
            <w:pPr>
              <w:ind w:firstLine="0"/>
              <w:jc w:val="center"/>
              <w:rPr>
                <w:sz w:val="20"/>
                <w:szCs w:val="20"/>
              </w:rPr>
            </w:pPr>
            <w:r w:rsidRPr="00354B2A">
              <w:rPr>
                <w:sz w:val="20"/>
                <w:szCs w:val="20"/>
              </w:rPr>
              <w:t>72.0</w:t>
            </w:r>
            <w:r w:rsidRPr="00354B2A">
              <w:rPr>
                <w:rFonts w:cs="Arial"/>
                <w:sz w:val="20"/>
                <w:szCs w:val="20"/>
              </w:rPr>
              <w:t>±</w:t>
            </w:r>
            <w:r w:rsidRPr="00354B2A">
              <w:rPr>
                <w:sz w:val="20"/>
                <w:szCs w:val="20"/>
              </w:rPr>
              <w:t>11.5</w:t>
            </w:r>
            <w:r w:rsidRPr="00354B2A">
              <w:rPr>
                <w:sz w:val="20"/>
                <w:szCs w:val="20"/>
                <w:vertAlign w:val="superscript"/>
              </w:rPr>
              <w:t>Aa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84430" w:rsidRPr="00354B2A" w:rsidRDefault="00F84430" w:rsidP="00740DFE">
            <w:pPr>
              <w:ind w:firstLine="0"/>
              <w:jc w:val="center"/>
              <w:rPr>
                <w:sz w:val="20"/>
                <w:szCs w:val="20"/>
              </w:rPr>
            </w:pPr>
            <w:r w:rsidRPr="00354B2A">
              <w:rPr>
                <w:sz w:val="20"/>
                <w:szCs w:val="20"/>
              </w:rPr>
              <w:t>73.2</w:t>
            </w:r>
            <w:r w:rsidRPr="00354B2A">
              <w:rPr>
                <w:rFonts w:cs="Arial"/>
                <w:sz w:val="20"/>
                <w:szCs w:val="20"/>
              </w:rPr>
              <w:t>±</w:t>
            </w:r>
            <w:r w:rsidRPr="00354B2A">
              <w:rPr>
                <w:sz w:val="20"/>
                <w:szCs w:val="20"/>
              </w:rPr>
              <w:t>12.9</w:t>
            </w:r>
            <w:r w:rsidRPr="00354B2A">
              <w:rPr>
                <w:sz w:val="20"/>
                <w:szCs w:val="20"/>
                <w:vertAlign w:val="superscript"/>
              </w:rPr>
              <w:t>Aa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F84430" w:rsidRPr="00354B2A" w:rsidRDefault="00F84430" w:rsidP="00740DFE">
            <w:pPr>
              <w:ind w:firstLine="0"/>
              <w:jc w:val="center"/>
              <w:rPr>
                <w:sz w:val="20"/>
                <w:szCs w:val="20"/>
              </w:rPr>
            </w:pPr>
            <w:r w:rsidRPr="00354B2A">
              <w:rPr>
                <w:sz w:val="20"/>
                <w:szCs w:val="20"/>
              </w:rPr>
              <w:t>61.0</w:t>
            </w:r>
            <w:r w:rsidRPr="00354B2A">
              <w:rPr>
                <w:rFonts w:cs="Arial"/>
                <w:sz w:val="20"/>
                <w:szCs w:val="20"/>
              </w:rPr>
              <w:t>±</w:t>
            </w:r>
            <w:r w:rsidRPr="00354B2A">
              <w:rPr>
                <w:sz w:val="20"/>
                <w:szCs w:val="20"/>
              </w:rPr>
              <w:t>4.1</w:t>
            </w:r>
            <w:proofErr w:type="gramStart"/>
            <w:r w:rsidRPr="00354B2A">
              <w:rPr>
                <w:sz w:val="20"/>
                <w:szCs w:val="20"/>
                <w:vertAlign w:val="superscript"/>
              </w:rPr>
              <w:t>ABab</w:t>
            </w:r>
            <w:proofErr w:type="gramEnd"/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F84430" w:rsidRPr="00354B2A" w:rsidRDefault="00F84430" w:rsidP="00740DFE">
            <w:pPr>
              <w:ind w:firstLine="0"/>
              <w:jc w:val="center"/>
              <w:rPr>
                <w:sz w:val="20"/>
                <w:szCs w:val="20"/>
              </w:rPr>
            </w:pPr>
            <w:r w:rsidRPr="00354B2A">
              <w:rPr>
                <w:sz w:val="20"/>
                <w:szCs w:val="20"/>
              </w:rPr>
              <w:t>62.2</w:t>
            </w:r>
            <w:r w:rsidRPr="00354B2A">
              <w:rPr>
                <w:rFonts w:cs="Arial"/>
                <w:sz w:val="20"/>
                <w:szCs w:val="20"/>
              </w:rPr>
              <w:t>±</w:t>
            </w:r>
            <w:r w:rsidRPr="00354B2A">
              <w:rPr>
                <w:sz w:val="20"/>
                <w:szCs w:val="20"/>
              </w:rPr>
              <w:t>9.8</w:t>
            </w:r>
            <w:r w:rsidRPr="00354B2A">
              <w:rPr>
                <w:sz w:val="20"/>
                <w:szCs w:val="20"/>
                <w:vertAlign w:val="superscript"/>
              </w:rPr>
              <w:t>Aab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F84430" w:rsidRPr="00354B2A" w:rsidRDefault="00F84430" w:rsidP="00740DFE">
            <w:pPr>
              <w:ind w:firstLine="0"/>
              <w:jc w:val="center"/>
              <w:rPr>
                <w:sz w:val="20"/>
                <w:szCs w:val="20"/>
              </w:rPr>
            </w:pPr>
            <w:r w:rsidRPr="00354B2A">
              <w:rPr>
                <w:sz w:val="20"/>
                <w:szCs w:val="20"/>
              </w:rPr>
              <w:t>39.0</w:t>
            </w:r>
            <w:r w:rsidRPr="00354B2A">
              <w:rPr>
                <w:rFonts w:cs="Arial"/>
                <w:sz w:val="20"/>
                <w:szCs w:val="20"/>
              </w:rPr>
              <w:t>±</w:t>
            </w:r>
            <w:r w:rsidRPr="00354B2A">
              <w:rPr>
                <w:sz w:val="20"/>
                <w:szCs w:val="20"/>
              </w:rPr>
              <w:t>9.6</w:t>
            </w:r>
            <w:proofErr w:type="gramStart"/>
            <w:r w:rsidRPr="00354B2A">
              <w:rPr>
                <w:sz w:val="20"/>
                <w:szCs w:val="20"/>
                <w:vertAlign w:val="superscript"/>
              </w:rPr>
              <w:t>Bb</w:t>
            </w:r>
            <w:proofErr w:type="gramEnd"/>
          </w:p>
        </w:tc>
      </w:tr>
      <w:tr w:rsidR="00F84430" w:rsidRPr="00354B2A" w:rsidTr="0063085B">
        <w:trPr>
          <w:trHeight w:val="447"/>
        </w:trPr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430" w:rsidRPr="00354B2A" w:rsidRDefault="00F84430" w:rsidP="00740DFE">
            <w:pPr>
              <w:ind w:firstLine="0"/>
              <w:rPr>
                <w:rFonts w:cs="Arial"/>
                <w:sz w:val="20"/>
                <w:szCs w:val="20"/>
              </w:rPr>
            </w:pPr>
            <w:r w:rsidRPr="00354B2A">
              <w:rPr>
                <w:rFonts w:cs="Arial"/>
                <w:sz w:val="20"/>
                <w:szCs w:val="20"/>
              </w:rPr>
              <w:t>23-05°C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430" w:rsidRPr="00354B2A" w:rsidRDefault="00F84430" w:rsidP="00740DFE">
            <w:pPr>
              <w:ind w:firstLine="0"/>
              <w:jc w:val="center"/>
              <w:rPr>
                <w:sz w:val="20"/>
                <w:szCs w:val="20"/>
              </w:rPr>
            </w:pPr>
            <w:r w:rsidRPr="00354B2A">
              <w:rPr>
                <w:sz w:val="20"/>
                <w:szCs w:val="20"/>
              </w:rPr>
              <w:t>76.8</w:t>
            </w:r>
            <w:r w:rsidRPr="00354B2A">
              <w:rPr>
                <w:rFonts w:cs="Arial"/>
                <w:sz w:val="20"/>
                <w:szCs w:val="20"/>
              </w:rPr>
              <w:t>±</w:t>
            </w:r>
            <w:r w:rsidRPr="00354B2A">
              <w:rPr>
                <w:sz w:val="20"/>
                <w:szCs w:val="20"/>
              </w:rPr>
              <w:t>11.7</w:t>
            </w:r>
            <w:r w:rsidRPr="00354B2A">
              <w:rPr>
                <w:sz w:val="20"/>
                <w:szCs w:val="20"/>
                <w:vertAlign w:val="superscript"/>
              </w:rPr>
              <w:t>Aa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430" w:rsidRPr="00354B2A" w:rsidRDefault="00F84430" w:rsidP="00740DFE">
            <w:pPr>
              <w:ind w:firstLine="0"/>
              <w:jc w:val="center"/>
              <w:rPr>
                <w:sz w:val="20"/>
                <w:szCs w:val="20"/>
              </w:rPr>
            </w:pPr>
            <w:r w:rsidRPr="00354B2A">
              <w:rPr>
                <w:sz w:val="20"/>
                <w:szCs w:val="20"/>
              </w:rPr>
              <w:t>68.0</w:t>
            </w:r>
            <w:r w:rsidRPr="00354B2A">
              <w:rPr>
                <w:rFonts w:cs="Arial"/>
                <w:sz w:val="20"/>
                <w:szCs w:val="20"/>
              </w:rPr>
              <w:t>±</w:t>
            </w:r>
            <w:r w:rsidRPr="00354B2A">
              <w:rPr>
                <w:sz w:val="20"/>
                <w:szCs w:val="20"/>
              </w:rPr>
              <w:t>13.5</w:t>
            </w:r>
            <w:r w:rsidRPr="00354B2A">
              <w:rPr>
                <w:sz w:val="20"/>
                <w:szCs w:val="20"/>
                <w:vertAlign w:val="superscript"/>
              </w:rPr>
              <w:t>Aa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430" w:rsidRPr="00354B2A" w:rsidRDefault="00F84430" w:rsidP="00740DFE">
            <w:pPr>
              <w:ind w:firstLine="0"/>
              <w:jc w:val="center"/>
              <w:rPr>
                <w:sz w:val="20"/>
                <w:szCs w:val="20"/>
              </w:rPr>
            </w:pPr>
            <w:r w:rsidRPr="00354B2A">
              <w:rPr>
                <w:sz w:val="20"/>
                <w:szCs w:val="20"/>
              </w:rPr>
              <w:t>69.8</w:t>
            </w:r>
            <w:r w:rsidRPr="00354B2A">
              <w:rPr>
                <w:rFonts w:cs="Arial"/>
                <w:sz w:val="20"/>
                <w:szCs w:val="20"/>
              </w:rPr>
              <w:t>±</w:t>
            </w:r>
            <w:r w:rsidRPr="00354B2A">
              <w:rPr>
                <w:sz w:val="20"/>
                <w:szCs w:val="20"/>
              </w:rPr>
              <w:t>12.4</w:t>
            </w:r>
            <w:proofErr w:type="gramStart"/>
            <w:r w:rsidRPr="00354B2A">
              <w:rPr>
                <w:sz w:val="20"/>
                <w:szCs w:val="20"/>
                <w:vertAlign w:val="superscript"/>
              </w:rPr>
              <w:t>ABa</w:t>
            </w:r>
            <w:proofErr w:type="gram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430" w:rsidRPr="00354B2A" w:rsidRDefault="00F84430" w:rsidP="00740DFE">
            <w:pPr>
              <w:ind w:firstLine="0"/>
              <w:jc w:val="center"/>
              <w:rPr>
                <w:sz w:val="20"/>
                <w:szCs w:val="20"/>
              </w:rPr>
            </w:pPr>
            <w:r w:rsidRPr="00354B2A">
              <w:rPr>
                <w:sz w:val="20"/>
                <w:szCs w:val="20"/>
              </w:rPr>
              <w:t>52.0</w:t>
            </w:r>
            <w:r w:rsidRPr="00354B2A">
              <w:rPr>
                <w:rFonts w:cs="Arial"/>
                <w:sz w:val="20"/>
                <w:szCs w:val="20"/>
              </w:rPr>
              <w:t>±</w:t>
            </w:r>
            <w:r w:rsidRPr="00354B2A">
              <w:rPr>
                <w:sz w:val="20"/>
                <w:szCs w:val="20"/>
              </w:rPr>
              <w:t>9.0</w:t>
            </w:r>
            <w:proofErr w:type="gramStart"/>
            <w:r w:rsidRPr="00354B2A">
              <w:rPr>
                <w:sz w:val="20"/>
                <w:szCs w:val="20"/>
                <w:vertAlign w:val="superscript"/>
              </w:rPr>
              <w:t>ABb</w:t>
            </w:r>
            <w:proofErr w:type="gram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430" w:rsidRPr="00354B2A" w:rsidRDefault="00F84430" w:rsidP="00740DFE">
            <w:pPr>
              <w:ind w:firstLine="0"/>
              <w:jc w:val="center"/>
              <w:rPr>
                <w:sz w:val="20"/>
                <w:szCs w:val="20"/>
              </w:rPr>
            </w:pPr>
            <w:r w:rsidRPr="00354B2A">
              <w:rPr>
                <w:sz w:val="20"/>
                <w:szCs w:val="20"/>
              </w:rPr>
              <w:t>44.2</w:t>
            </w:r>
            <w:r w:rsidRPr="00354B2A">
              <w:rPr>
                <w:rFonts w:cs="Arial"/>
                <w:sz w:val="20"/>
                <w:szCs w:val="20"/>
              </w:rPr>
              <w:t>±</w:t>
            </w:r>
            <w:r w:rsidRPr="00354B2A">
              <w:rPr>
                <w:sz w:val="20"/>
                <w:szCs w:val="20"/>
              </w:rPr>
              <w:t>4.8</w:t>
            </w:r>
            <w:proofErr w:type="gramStart"/>
            <w:r w:rsidRPr="00354B2A">
              <w:rPr>
                <w:sz w:val="20"/>
                <w:szCs w:val="20"/>
                <w:vertAlign w:val="superscript"/>
              </w:rPr>
              <w:t>Bb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430" w:rsidRPr="00354B2A" w:rsidRDefault="00F84430" w:rsidP="00740DFE">
            <w:pPr>
              <w:ind w:firstLine="0"/>
              <w:jc w:val="center"/>
              <w:rPr>
                <w:sz w:val="20"/>
                <w:szCs w:val="20"/>
              </w:rPr>
            </w:pPr>
            <w:r w:rsidRPr="00354B2A">
              <w:rPr>
                <w:sz w:val="20"/>
                <w:szCs w:val="20"/>
              </w:rPr>
              <w:t>26.0</w:t>
            </w:r>
            <w:r w:rsidRPr="00354B2A">
              <w:rPr>
                <w:rFonts w:cs="Arial"/>
                <w:sz w:val="20"/>
                <w:szCs w:val="20"/>
              </w:rPr>
              <w:t>±</w:t>
            </w:r>
            <w:r w:rsidRPr="00354B2A">
              <w:rPr>
                <w:sz w:val="20"/>
                <w:szCs w:val="20"/>
              </w:rPr>
              <w:t>16.8</w:t>
            </w:r>
            <w:proofErr w:type="gramStart"/>
            <w:r w:rsidRPr="00354B2A">
              <w:rPr>
                <w:sz w:val="20"/>
                <w:szCs w:val="20"/>
                <w:vertAlign w:val="superscript"/>
              </w:rPr>
              <w:t>Bb</w:t>
            </w:r>
            <w:proofErr w:type="gramEnd"/>
          </w:p>
        </w:tc>
      </w:tr>
    </w:tbl>
    <w:p w:rsidR="00F84430" w:rsidRPr="00354B2A" w:rsidRDefault="00F84430" w:rsidP="00F84430">
      <w:pPr>
        <w:ind w:firstLine="0"/>
        <w:rPr>
          <w:rFonts w:cs="Arial"/>
          <w:sz w:val="20"/>
          <w:szCs w:val="20"/>
        </w:rPr>
      </w:pPr>
    </w:p>
    <w:p w:rsidR="00F84430" w:rsidRPr="00F23E69" w:rsidRDefault="00F84430" w:rsidP="00F84430">
      <w:pPr>
        <w:rPr>
          <w:rFonts w:cs="Arial"/>
          <w:sz w:val="20"/>
          <w:szCs w:val="20"/>
        </w:rPr>
      </w:pPr>
      <w:r w:rsidRPr="00F23E69">
        <w:rPr>
          <w:rFonts w:cs="Arial"/>
          <w:sz w:val="20"/>
          <w:szCs w:val="20"/>
        </w:rPr>
        <w:t>Letras maiúsculas diferentes, na mesma linha para a mesma avaliação, diferem estatisticamente.</w:t>
      </w:r>
    </w:p>
    <w:p w:rsidR="00F84430" w:rsidRPr="00F23E69" w:rsidRDefault="00F84430" w:rsidP="003B2D73">
      <w:pPr>
        <w:rPr>
          <w:rFonts w:cs="Arial"/>
          <w:sz w:val="20"/>
          <w:szCs w:val="20"/>
        </w:rPr>
      </w:pPr>
      <w:r w:rsidRPr="00F23E69">
        <w:rPr>
          <w:rFonts w:cs="Arial"/>
          <w:sz w:val="20"/>
          <w:szCs w:val="20"/>
        </w:rPr>
        <w:t>Letras minúsculas diferentes, na mesma coluna para a mesma avaliação, diferem estatisticamente.</w:t>
      </w:r>
    </w:p>
    <w:p w:rsidR="009D0723" w:rsidRDefault="009D0723" w:rsidP="0029083B">
      <w:pPr>
        <w:rPr>
          <w:rFonts w:cs="Arial"/>
        </w:rPr>
      </w:pPr>
    </w:p>
    <w:p w:rsidR="009D0723" w:rsidRDefault="00D762BF" w:rsidP="0029083B">
      <w:r>
        <w:t>F</w:t>
      </w:r>
      <w:r w:rsidR="00F84430">
        <w:t xml:space="preserve">ica </w:t>
      </w:r>
      <w:r w:rsidR="00F23E69">
        <w:t xml:space="preserve">evidente a possibilidade de </w:t>
      </w:r>
      <w:r w:rsidR="00F84430">
        <w:t xml:space="preserve">diluição </w:t>
      </w:r>
      <w:r w:rsidR="0063085B">
        <w:t>em</w:t>
      </w:r>
      <w:r w:rsidR="00F84430">
        <w:t xml:space="preserve"> crioprotetores de congelamento, por um período mais curto e de menor latência e metabolismo celular (a </w:t>
      </w:r>
      <w:proofErr w:type="gramStart"/>
      <w:r w:rsidR="00F84430">
        <w:t>5</w:t>
      </w:r>
      <w:proofErr w:type="gramEnd"/>
      <w:r w:rsidR="0063085B">
        <w:t xml:space="preserve"> </w:t>
      </w:r>
      <w:r w:rsidR="00F84430">
        <w:t>ºC), possibilitando a diminuição da toxidez ao DNA destes (VAJTA et al.; 1998).</w:t>
      </w:r>
    </w:p>
    <w:p w:rsidR="0082219D" w:rsidRDefault="0082219D" w:rsidP="0029083B">
      <w:pPr>
        <w:pStyle w:val="Ttulodaseoprimria"/>
      </w:pPr>
    </w:p>
    <w:p w:rsidR="00F84430" w:rsidRDefault="00F84430" w:rsidP="0029083B">
      <w:pPr>
        <w:pStyle w:val="Ttulodaseoprimria"/>
      </w:pPr>
    </w:p>
    <w:p w:rsidR="003220E0" w:rsidRDefault="0082219D" w:rsidP="0029083B">
      <w:pPr>
        <w:pStyle w:val="Ttulodaseoprimria"/>
        <w:rPr>
          <w:sz w:val="24"/>
        </w:rPr>
      </w:pPr>
      <w:proofErr w:type="gramStart"/>
      <w:r w:rsidRPr="0082219D">
        <w:rPr>
          <w:sz w:val="24"/>
        </w:rPr>
        <w:t>4</w:t>
      </w:r>
      <w:proofErr w:type="gramEnd"/>
      <w:r w:rsidRPr="0082219D">
        <w:rPr>
          <w:sz w:val="24"/>
        </w:rPr>
        <w:t xml:space="preserve"> CONSIDERAÇÕES FINAIS</w:t>
      </w:r>
    </w:p>
    <w:p w:rsidR="004136A4" w:rsidRPr="0082219D" w:rsidRDefault="004136A4" w:rsidP="0029083B">
      <w:pPr>
        <w:pStyle w:val="Ttulodaseoprimria"/>
        <w:rPr>
          <w:sz w:val="24"/>
        </w:rPr>
      </w:pPr>
    </w:p>
    <w:p w:rsidR="009C6276" w:rsidRDefault="009C6276" w:rsidP="009C6276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N</w:t>
      </w:r>
      <w:r w:rsidRPr="00E077E7">
        <w:rPr>
          <w:rFonts w:cs="Arial"/>
        </w:rPr>
        <w:t>ossas avaliações</w:t>
      </w:r>
      <w:r>
        <w:rPr>
          <w:rFonts w:cs="Arial"/>
        </w:rPr>
        <w:t xml:space="preserve"> demonstram que </w:t>
      </w:r>
      <w:r w:rsidRPr="00E077E7">
        <w:rPr>
          <w:rFonts w:cs="Arial"/>
        </w:rPr>
        <w:t xml:space="preserve">os embriões de </w:t>
      </w:r>
      <w:r w:rsidRPr="00A95753">
        <w:rPr>
          <w:rFonts w:cs="Arial"/>
          <w:i/>
        </w:rPr>
        <w:t>P</w:t>
      </w:r>
      <w:r>
        <w:rPr>
          <w:rFonts w:cs="Arial"/>
          <w:i/>
        </w:rPr>
        <w:t xml:space="preserve">. </w:t>
      </w:r>
      <w:proofErr w:type="spellStart"/>
      <w:r w:rsidRPr="00E077E7">
        <w:rPr>
          <w:rFonts w:cs="Arial"/>
          <w:i/>
        </w:rPr>
        <w:t>orbignyanus</w:t>
      </w:r>
      <w:proofErr w:type="spellEnd"/>
      <w:r>
        <w:rPr>
          <w:rFonts w:cs="Arial"/>
          <w:i/>
        </w:rPr>
        <w:t xml:space="preserve"> </w:t>
      </w:r>
      <w:r w:rsidRPr="00E077E7">
        <w:rPr>
          <w:rFonts w:cs="Arial"/>
        </w:rPr>
        <w:t xml:space="preserve">podem ser submetidos a um resfriamento de até 5ºC, em curvas de resfriamento rápido ou médio, sem perdas nas taxas de eclosão e de normalidade morfologia das larvas. </w:t>
      </w:r>
    </w:p>
    <w:p w:rsidR="009D0723" w:rsidRDefault="009D0723" w:rsidP="0029083B">
      <w:pPr>
        <w:rPr>
          <w:rFonts w:cs="Arial"/>
        </w:rPr>
      </w:pPr>
    </w:p>
    <w:p w:rsidR="009C6276" w:rsidRDefault="009C6276" w:rsidP="0029083B"/>
    <w:p w:rsidR="009D0723" w:rsidRPr="00D8090F" w:rsidRDefault="0082219D" w:rsidP="00711AA3">
      <w:pPr>
        <w:pStyle w:val="Ttulodaseoprimria"/>
        <w:jc w:val="left"/>
      </w:pPr>
      <w:r w:rsidRPr="00D8090F">
        <w:t>REFERÊNCIAS</w:t>
      </w:r>
    </w:p>
    <w:p w:rsidR="009D0723" w:rsidRPr="00122118" w:rsidRDefault="008453F9" w:rsidP="0029083B">
      <w:pPr>
        <w:rPr>
          <w:rFonts w:cs="Arial"/>
          <w:lang w:val="en-US"/>
        </w:rPr>
      </w:pPr>
      <w:r>
        <w:rPr>
          <w:rFonts w:cs="Arial"/>
        </w:rPr>
        <w:t xml:space="preserve">BIANCHINI, A.; ROBALTO, R. B.; SAMPAIO, L. A. N. Cultivo do Linguado. Cap. 20. In: </w:t>
      </w:r>
      <w:proofErr w:type="spellStart"/>
      <w:r>
        <w:rPr>
          <w:rFonts w:cs="Arial"/>
        </w:rPr>
        <w:t>Baldisserotto</w:t>
      </w:r>
      <w:proofErr w:type="spellEnd"/>
      <w:r>
        <w:rPr>
          <w:rFonts w:cs="Arial"/>
        </w:rPr>
        <w:t xml:space="preserve">, B.; Gomes, L. C. </w:t>
      </w:r>
      <w:r w:rsidRPr="004136A4">
        <w:rPr>
          <w:rFonts w:cs="Arial"/>
          <w:b/>
        </w:rPr>
        <w:t xml:space="preserve">Espécies nativas para </w:t>
      </w:r>
      <w:r w:rsidR="00991B51" w:rsidRPr="004136A4">
        <w:rPr>
          <w:rFonts w:cs="Arial"/>
          <w:b/>
        </w:rPr>
        <w:t>a piscicultura no Brasil</w:t>
      </w:r>
      <w:r w:rsidR="00991B51">
        <w:rPr>
          <w:rFonts w:cs="Arial"/>
        </w:rPr>
        <w:t xml:space="preserve">. Santa Maria, Ed. </w:t>
      </w:r>
      <w:r w:rsidR="00991B51" w:rsidRPr="00122118">
        <w:rPr>
          <w:rFonts w:cs="Arial"/>
          <w:lang w:val="en-US"/>
        </w:rPr>
        <w:t>UFSM, 2005. p. 445-470.</w:t>
      </w:r>
    </w:p>
    <w:p w:rsidR="005F0EE5" w:rsidRDefault="005F0EE5" w:rsidP="0029083B">
      <w:pPr>
        <w:rPr>
          <w:rFonts w:cs="Arial"/>
          <w:lang w:val="en-US"/>
        </w:rPr>
      </w:pPr>
    </w:p>
    <w:p w:rsidR="00E64853" w:rsidRDefault="00E64853" w:rsidP="0029083B">
      <w:pPr>
        <w:rPr>
          <w:rFonts w:cs="Arial"/>
          <w:lang w:val="en-US"/>
        </w:rPr>
      </w:pPr>
      <w:r w:rsidRPr="00E64853">
        <w:rPr>
          <w:rFonts w:cs="Arial"/>
          <w:lang w:val="en-US"/>
        </w:rPr>
        <w:t xml:space="preserve">DING, F. H.; XIAO, Z. Z.; LI, J. </w:t>
      </w:r>
      <w:proofErr w:type="spellStart"/>
      <w:r w:rsidRPr="00E64853">
        <w:rPr>
          <w:rFonts w:cs="Arial"/>
          <w:lang w:val="en-US"/>
        </w:rPr>
        <w:t>Preliminar</w:t>
      </w:r>
      <w:proofErr w:type="spellEnd"/>
      <w:r w:rsidRPr="00E64853">
        <w:rPr>
          <w:rFonts w:cs="Arial"/>
          <w:lang w:val="en-US"/>
        </w:rPr>
        <w:t xml:space="preserve"> studies on the </w:t>
      </w:r>
      <w:proofErr w:type="spellStart"/>
      <w:r w:rsidRPr="00E64853">
        <w:rPr>
          <w:rFonts w:cs="Arial"/>
          <w:lang w:val="en-US"/>
        </w:rPr>
        <w:t>vitrification</w:t>
      </w:r>
      <w:proofErr w:type="spellEnd"/>
      <w:r w:rsidRPr="00E64853">
        <w:rPr>
          <w:rFonts w:cs="Arial"/>
          <w:lang w:val="en-US"/>
        </w:rPr>
        <w:t xml:space="preserve"> of red sea bream (</w:t>
      </w:r>
      <w:proofErr w:type="spellStart"/>
      <w:r w:rsidRPr="00E64853">
        <w:rPr>
          <w:rFonts w:cs="Arial"/>
          <w:i/>
          <w:lang w:val="en-US"/>
        </w:rPr>
        <w:t>pagrus</w:t>
      </w:r>
      <w:proofErr w:type="spellEnd"/>
      <w:r w:rsidRPr="00E64853">
        <w:rPr>
          <w:rFonts w:cs="Arial"/>
          <w:i/>
          <w:lang w:val="en-US"/>
        </w:rPr>
        <w:t xml:space="preserve"> major</w:t>
      </w:r>
      <w:r w:rsidRPr="00E64853">
        <w:rPr>
          <w:rFonts w:cs="Arial"/>
          <w:lang w:val="en-US"/>
        </w:rPr>
        <w:t>)</w:t>
      </w:r>
      <w:r>
        <w:rPr>
          <w:rFonts w:cs="Arial"/>
          <w:lang w:val="en-US"/>
        </w:rPr>
        <w:t xml:space="preserve"> embryos. </w:t>
      </w:r>
      <w:proofErr w:type="spellStart"/>
      <w:proofErr w:type="gramStart"/>
      <w:r w:rsidRPr="00E64853">
        <w:rPr>
          <w:rFonts w:cs="Arial"/>
          <w:b/>
          <w:lang w:val="en-US"/>
        </w:rPr>
        <w:t>Theriogenology</w:t>
      </w:r>
      <w:proofErr w:type="spellEnd"/>
      <w:r>
        <w:rPr>
          <w:rFonts w:cs="Arial"/>
          <w:lang w:val="en-US"/>
        </w:rPr>
        <w:t>, v. 68, p. 702-708, 2007.</w:t>
      </w:r>
      <w:proofErr w:type="gramEnd"/>
    </w:p>
    <w:p w:rsidR="00E64853" w:rsidRDefault="00E64853" w:rsidP="0029083B">
      <w:pPr>
        <w:rPr>
          <w:rFonts w:cs="Arial"/>
          <w:lang w:val="en-US"/>
        </w:rPr>
      </w:pPr>
    </w:p>
    <w:p w:rsidR="00E64853" w:rsidRPr="00E64853" w:rsidRDefault="00E64853" w:rsidP="0029083B">
      <w:pPr>
        <w:rPr>
          <w:rFonts w:cs="Arial"/>
          <w:lang w:val="en-US"/>
        </w:rPr>
      </w:pPr>
      <w:r>
        <w:rPr>
          <w:rFonts w:cs="Arial"/>
          <w:lang w:val="en-US"/>
        </w:rPr>
        <w:t xml:space="preserve">VAJTA, G.; HOLM, P.; KUWAYAMA, M. et al. Open pulled straw (OPS) </w:t>
      </w:r>
      <w:proofErr w:type="spellStart"/>
      <w:r>
        <w:rPr>
          <w:rFonts w:cs="Arial"/>
          <w:lang w:val="en-US"/>
        </w:rPr>
        <w:t>vitrification</w:t>
      </w:r>
      <w:proofErr w:type="spellEnd"/>
      <w:r>
        <w:rPr>
          <w:rFonts w:cs="Arial"/>
          <w:lang w:val="en-US"/>
        </w:rPr>
        <w:t xml:space="preserve">: A new way to reduce </w:t>
      </w:r>
      <w:proofErr w:type="spellStart"/>
      <w:r>
        <w:rPr>
          <w:rFonts w:cs="Arial"/>
          <w:lang w:val="en-US"/>
        </w:rPr>
        <w:t>cryoinjuries</w:t>
      </w:r>
      <w:proofErr w:type="spellEnd"/>
      <w:r>
        <w:rPr>
          <w:rFonts w:cs="Arial"/>
          <w:lang w:val="en-US"/>
        </w:rPr>
        <w:t xml:space="preserve"> of bovine ova and embryos. </w:t>
      </w:r>
      <w:r w:rsidRPr="00E64853">
        <w:rPr>
          <w:rFonts w:cs="Arial"/>
          <w:b/>
          <w:lang w:val="en-US"/>
        </w:rPr>
        <w:t>Molecular Reproduction and Development</w:t>
      </w:r>
      <w:r w:rsidR="004136A4">
        <w:rPr>
          <w:rFonts w:cs="Arial"/>
          <w:lang w:val="en-US"/>
        </w:rPr>
        <w:t>, v. 51, n.1, p. 53-58. 1998.</w:t>
      </w:r>
    </w:p>
    <w:sectPr w:rsidR="00E64853" w:rsidRPr="00E64853" w:rsidSect="0082219D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6CC" w:rsidRDefault="001B66CC" w:rsidP="00B11590">
      <w:r>
        <w:separator/>
      </w:r>
    </w:p>
  </w:endnote>
  <w:endnote w:type="continuationSeparator" w:id="0">
    <w:p w:rsidR="001B66CC" w:rsidRDefault="001B66CC" w:rsidP="00B1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6CC" w:rsidRDefault="001B66CC" w:rsidP="00B11590">
      <w:r>
        <w:separator/>
      </w:r>
    </w:p>
  </w:footnote>
  <w:footnote w:type="continuationSeparator" w:id="0">
    <w:p w:rsidR="001B66CC" w:rsidRDefault="001B66CC" w:rsidP="00B11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67" w:rsidRDefault="0063085B" w:rsidP="00F34C67">
    <w:pPr>
      <w:pStyle w:val="Cabealho"/>
      <w:jc w:val="center"/>
      <w:rPr>
        <w:rStyle w:val="Forte"/>
        <w:b w:val="0"/>
        <w:sz w:val="20"/>
        <w:szCs w:val="20"/>
      </w:rPr>
    </w:pPr>
    <w:r>
      <w:rPr>
        <w:bCs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1501140</wp:posOffset>
          </wp:positionH>
          <wp:positionV relativeFrom="paragraph">
            <wp:posOffset>-268605</wp:posOffset>
          </wp:positionV>
          <wp:extent cx="2466975" cy="742950"/>
          <wp:effectExtent l="19050" t="0" r="9525" b="0"/>
          <wp:wrapNone/>
          <wp:docPr id="1" name="Imagem 1" descr="C:\Users\Furg\Desktop\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Furg\Desktop\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F34C67" w:rsidRDefault="00F34C67" w:rsidP="00F34C67">
    <w:pPr>
      <w:pStyle w:val="Cabealho"/>
      <w:ind w:firstLine="0"/>
      <w:rPr>
        <w:rStyle w:val="Forte"/>
        <w:b w:val="0"/>
        <w:sz w:val="20"/>
        <w:szCs w:val="20"/>
      </w:rPr>
    </w:pPr>
  </w:p>
  <w:p w:rsidR="00F34C67" w:rsidRDefault="00F34C67" w:rsidP="00F34C67">
    <w:pPr>
      <w:pStyle w:val="Cabealho"/>
      <w:ind w:firstLine="0"/>
      <w:jc w:val="center"/>
      <w:rPr>
        <w:rStyle w:val="Forte"/>
        <w:b w:val="0"/>
        <w:sz w:val="20"/>
        <w:szCs w:val="20"/>
      </w:rPr>
    </w:pPr>
  </w:p>
  <w:p w:rsidR="00F34C67" w:rsidRPr="00F34C67" w:rsidRDefault="00F34C67" w:rsidP="00F34C67">
    <w:pPr>
      <w:pStyle w:val="Cabealho"/>
      <w:ind w:firstLine="0"/>
      <w:jc w:val="center"/>
      <w:rPr>
        <w:b/>
        <w:sz w:val="18"/>
        <w:szCs w:val="20"/>
      </w:rPr>
    </w:pPr>
    <w:r w:rsidRPr="00F34C67">
      <w:rPr>
        <w:rStyle w:val="Forte"/>
        <w:b w:val="0"/>
        <w:sz w:val="18"/>
        <w:szCs w:val="20"/>
      </w:rPr>
      <w:t>Rio Grande/RS, Brasil, 23 a 25 de outubro de 2013.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23"/>
    <w:rsid w:val="000033F3"/>
    <w:rsid w:val="000524E9"/>
    <w:rsid w:val="000D081B"/>
    <w:rsid w:val="000F630E"/>
    <w:rsid w:val="00122118"/>
    <w:rsid w:val="00125006"/>
    <w:rsid w:val="0013070E"/>
    <w:rsid w:val="00143F4E"/>
    <w:rsid w:val="00151CDE"/>
    <w:rsid w:val="00184E25"/>
    <w:rsid w:val="00185FE1"/>
    <w:rsid w:val="001B66CC"/>
    <w:rsid w:val="001C7B8C"/>
    <w:rsid w:val="001E496B"/>
    <w:rsid w:val="00203D0A"/>
    <w:rsid w:val="0024774D"/>
    <w:rsid w:val="002609B9"/>
    <w:rsid w:val="0026268F"/>
    <w:rsid w:val="00266EE9"/>
    <w:rsid w:val="0029083B"/>
    <w:rsid w:val="00296CEE"/>
    <w:rsid w:val="002A7A57"/>
    <w:rsid w:val="003220E0"/>
    <w:rsid w:val="00354B2A"/>
    <w:rsid w:val="003978B6"/>
    <w:rsid w:val="003A537F"/>
    <w:rsid w:val="003B2D73"/>
    <w:rsid w:val="003C0392"/>
    <w:rsid w:val="004136A4"/>
    <w:rsid w:val="00416EE5"/>
    <w:rsid w:val="00493589"/>
    <w:rsid w:val="004F7A69"/>
    <w:rsid w:val="00520FB9"/>
    <w:rsid w:val="0053578D"/>
    <w:rsid w:val="005F0EE5"/>
    <w:rsid w:val="005F22AC"/>
    <w:rsid w:val="0063085B"/>
    <w:rsid w:val="006326DD"/>
    <w:rsid w:val="006749C6"/>
    <w:rsid w:val="0069130E"/>
    <w:rsid w:val="006A4184"/>
    <w:rsid w:val="006F1A5E"/>
    <w:rsid w:val="0070021A"/>
    <w:rsid w:val="007039C0"/>
    <w:rsid w:val="00711AA3"/>
    <w:rsid w:val="00731B6A"/>
    <w:rsid w:val="00740DFE"/>
    <w:rsid w:val="0076296C"/>
    <w:rsid w:val="00780C3B"/>
    <w:rsid w:val="007C2D07"/>
    <w:rsid w:val="007E47C4"/>
    <w:rsid w:val="00801CE0"/>
    <w:rsid w:val="0082219D"/>
    <w:rsid w:val="008453F9"/>
    <w:rsid w:val="00890826"/>
    <w:rsid w:val="008A7E71"/>
    <w:rsid w:val="008D75E4"/>
    <w:rsid w:val="00923A56"/>
    <w:rsid w:val="00941544"/>
    <w:rsid w:val="00991B51"/>
    <w:rsid w:val="00992D3B"/>
    <w:rsid w:val="009B0959"/>
    <w:rsid w:val="009C6276"/>
    <w:rsid w:val="009D0723"/>
    <w:rsid w:val="009F1118"/>
    <w:rsid w:val="00A756D1"/>
    <w:rsid w:val="00A771C1"/>
    <w:rsid w:val="00A802B0"/>
    <w:rsid w:val="00B11590"/>
    <w:rsid w:val="00B44D46"/>
    <w:rsid w:val="00B53C91"/>
    <w:rsid w:val="00B821E5"/>
    <w:rsid w:val="00BA5B32"/>
    <w:rsid w:val="00C340B1"/>
    <w:rsid w:val="00C341B4"/>
    <w:rsid w:val="00C47B84"/>
    <w:rsid w:val="00C50D1E"/>
    <w:rsid w:val="00C950B7"/>
    <w:rsid w:val="00CC3E16"/>
    <w:rsid w:val="00CF1B19"/>
    <w:rsid w:val="00D12798"/>
    <w:rsid w:val="00D25A87"/>
    <w:rsid w:val="00D43862"/>
    <w:rsid w:val="00D5041E"/>
    <w:rsid w:val="00D625AC"/>
    <w:rsid w:val="00D740C6"/>
    <w:rsid w:val="00D762BF"/>
    <w:rsid w:val="00DB66AB"/>
    <w:rsid w:val="00DD1B99"/>
    <w:rsid w:val="00DD2E5B"/>
    <w:rsid w:val="00DE6963"/>
    <w:rsid w:val="00E17D40"/>
    <w:rsid w:val="00E64853"/>
    <w:rsid w:val="00EA51E0"/>
    <w:rsid w:val="00EB13F7"/>
    <w:rsid w:val="00F23E69"/>
    <w:rsid w:val="00F34C67"/>
    <w:rsid w:val="00F56270"/>
    <w:rsid w:val="00F65AE9"/>
    <w:rsid w:val="00F84430"/>
    <w:rsid w:val="00FB3E05"/>
    <w:rsid w:val="00FD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2609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609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609B9"/>
    <w:rPr>
      <w:rFonts w:ascii="Arial" w:eastAsia="Arial Unicode MS" w:hAnsi="Arial"/>
      <w:kern w:val="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09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609B9"/>
    <w:rPr>
      <w:rFonts w:ascii="Arial" w:eastAsia="Arial Unicode MS" w:hAnsi="Arial"/>
      <w:b/>
      <w:bCs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2609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609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609B9"/>
    <w:rPr>
      <w:rFonts w:ascii="Arial" w:eastAsia="Arial Unicode MS" w:hAnsi="Arial"/>
      <w:kern w:val="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09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609B9"/>
    <w:rPr>
      <w:rFonts w:ascii="Arial" w:eastAsia="Arial Unicode MS" w:hAnsi="Arial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756A9-C48D-4FF8-9717-C2D56FAAA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Juliana Alves</cp:lastModifiedBy>
  <cp:revision>2</cp:revision>
  <cp:lastPrinted>2013-05-31T18:34:00Z</cp:lastPrinted>
  <dcterms:created xsi:type="dcterms:W3CDTF">2013-06-24T22:32:00Z</dcterms:created>
  <dcterms:modified xsi:type="dcterms:W3CDTF">2013-06-24T22:32:00Z</dcterms:modified>
</cp:coreProperties>
</file>