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83B" w:rsidRPr="00B93B61" w:rsidRDefault="00743DD0" w:rsidP="0077017D">
      <w:pPr>
        <w:ind w:firstLine="0"/>
        <w:jc w:val="center"/>
        <w:rPr>
          <w:b/>
        </w:rPr>
      </w:pPr>
      <w:r w:rsidRPr="00743DD0">
        <w:rPr>
          <w:b/>
        </w:rPr>
        <w:t xml:space="preserve">DIETA DE </w:t>
      </w:r>
      <w:r w:rsidR="00B93B61">
        <w:rPr>
          <w:b/>
          <w:i/>
        </w:rPr>
        <w:t>Bubo</w:t>
      </w:r>
      <w:r w:rsidR="00545025">
        <w:rPr>
          <w:b/>
          <w:i/>
        </w:rPr>
        <w:t xml:space="preserve"> </w:t>
      </w:r>
      <w:r w:rsidR="00B93B61">
        <w:rPr>
          <w:b/>
          <w:i/>
        </w:rPr>
        <w:t>virginianus</w:t>
      </w:r>
      <w:r w:rsidR="00545025">
        <w:rPr>
          <w:b/>
          <w:i/>
        </w:rPr>
        <w:t xml:space="preserve"> </w:t>
      </w:r>
      <w:r>
        <w:rPr>
          <w:b/>
        </w:rPr>
        <w:t>(</w:t>
      </w:r>
      <w:r w:rsidR="00F172E0">
        <w:rPr>
          <w:b/>
        </w:rPr>
        <w:t xml:space="preserve">AVES: </w:t>
      </w:r>
      <w:r>
        <w:rPr>
          <w:b/>
        </w:rPr>
        <w:t>STRIGIDAE) NO SUL DO BRASIL</w:t>
      </w:r>
      <w:r w:rsidR="002B4223">
        <w:rPr>
          <w:b/>
        </w:rPr>
        <w:t>: RESULTADOS PRELIMINARES</w:t>
      </w:r>
    </w:p>
    <w:p w:rsidR="0029083B" w:rsidRDefault="0029083B" w:rsidP="0077017D">
      <w:pPr>
        <w:ind w:firstLine="0"/>
        <w:jc w:val="right"/>
        <w:rPr>
          <w:b/>
        </w:rPr>
      </w:pPr>
    </w:p>
    <w:p w:rsidR="0029083B" w:rsidRDefault="0029083B" w:rsidP="0077017D">
      <w:pPr>
        <w:ind w:firstLine="0"/>
        <w:jc w:val="right"/>
        <w:rPr>
          <w:b/>
        </w:rPr>
      </w:pPr>
    </w:p>
    <w:p w:rsidR="00C47B84" w:rsidRDefault="00B93B61" w:rsidP="0077017D">
      <w:pPr>
        <w:ind w:firstLine="0"/>
        <w:jc w:val="right"/>
        <w:rPr>
          <w:b/>
        </w:rPr>
      </w:pPr>
      <w:r>
        <w:rPr>
          <w:b/>
        </w:rPr>
        <w:t>CORDEIRO, Lucas Natalicio</w:t>
      </w:r>
    </w:p>
    <w:p w:rsidR="00C47B84" w:rsidRDefault="00B93B61" w:rsidP="0077017D">
      <w:pPr>
        <w:ind w:firstLine="0"/>
        <w:jc w:val="right"/>
        <w:rPr>
          <w:b/>
        </w:rPr>
      </w:pPr>
      <w:r>
        <w:rPr>
          <w:b/>
        </w:rPr>
        <w:t>BUGONI, Leandro</w:t>
      </w:r>
    </w:p>
    <w:p w:rsidR="00C47B84" w:rsidRDefault="00B93B61" w:rsidP="0077017D">
      <w:pPr>
        <w:ind w:firstLine="0"/>
        <w:jc w:val="right"/>
        <w:rPr>
          <w:b/>
        </w:rPr>
      </w:pPr>
      <w:r>
        <w:rPr>
          <w:b/>
        </w:rPr>
        <w:t>lucasncordeiro@hotmail.com</w:t>
      </w:r>
    </w:p>
    <w:p w:rsidR="00A771C1" w:rsidRDefault="00A771C1" w:rsidP="0077017D">
      <w:pPr>
        <w:ind w:firstLine="0"/>
        <w:jc w:val="right"/>
        <w:rPr>
          <w:b/>
        </w:rPr>
      </w:pPr>
    </w:p>
    <w:p w:rsidR="00520FB9" w:rsidRDefault="00520FB9" w:rsidP="0077017D">
      <w:pPr>
        <w:ind w:firstLine="0"/>
        <w:jc w:val="right"/>
        <w:rPr>
          <w:b/>
        </w:rPr>
      </w:pPr>
      <w:r>
        <w:rPr>
          <w:b/>
        </w:rPr>
        <w:t xml:space="preserve">Evento: </w:t>
      </w:r>
      <w:r w:rsidR="0077017D">
        <w:rPr>
          <w:b/>
        </w:rPr>
        <w:t>Congresso de Iniciação Científica</w:t>
      </w:r>
    </w:p>
    <w:p w:rsidR="00C47B84" w:rsidRDefault="00711AA3" w:rsidP="0077017D">
      <w:pPr>
        <w:ind w:firstLine="0"/>
        <w:jc w:val="right"/>
        <w:rPr>
          <w:b/>
        </w:rPr>
      </w:pPr>
      <w:r w:rsidRPr="00FB3E05">
        <w:rPr>
          <w:b/>
        </w:rPr>
        <w:t>Área</w:t>
      </w:r>
      <w:r w:rsidR="00520FB9" w:rsidRPr="00FB3E05">
        <w:rPr>
          <w:b/>
        </w:rPr>
        <w:t xml:space="preserve"> do conhecimento</w:t>
      </w:r>
      <w:r w:rsidR="0077017D">
        <w:rPr>
          <w:b/>
        </w:rPr>
        <w:t>: Ecologia</w:t>
      </w:r>
    </w:p>
    <w:p w:rsidR="001A10FF" w:rsidRPr="00FB3E05" w:rsidRDefault="001A10FF" w:rsidP="0077017D">
      <w:pPr>
        <w:ind w:firstLine="0"/>
        <w:jc w:val="right"/>
        <w:rPr>
          <w:b/>
        </w:rPr>
      </w:pPr>
    </w:p>
    <w:p w:rsidR="00C341B4" w:rsidRPr="009F1118" w:rsidRDefault="009F1118" w:rsidP="0077017D">
      <w:pPr>
        <w:ind w:firstLine="0"/>
        <w:rPr>
          <w:b/>
        </w:rPr>
      </w:pPr>
      <w:r w:rsidRPr="009F1118">
        <w:rPr>
          <w:b/>
        </w:rPr>
        <w:t>Palavras-chave</w:t>
      </w:r>
      <w:r w:rsidR="00A56E01">
        <w:rPr>
          <w:b/>
        </w:rPr>
        <w:t>:</w:t>
      </w:r>
      <w:r w:rsidR="0077017D">
        <w:t xml:space="preserve"> ecologia trófica</w:t>
      </w:r>
      <w:r w:rsidR="00940FA0">
        <w:t>; pellets; conteúdo estomacal</w:t>
      </w:r>
    </w:p>
    <w:p w:rsidR="003220E0" w:rsidRPr="00FB3E05" w:rsidRDefault="003220E0" w:rsidP="0077017D">
      <w:pPr>
        <w:pStyle w:val="Ttulodaseoprimria"/>
      </w:pPr>
    </w:p>
    <w:p w:rsidR="009D0723" w:rsidRPr="007345DE" w:rsidRDefault="0082219D" w:rsidP="0077017D">
      <w:pPr>
        <w:pStyle w:val="Ttulodaseoprimria"/>
      </w:pPr>
      <w:r w:rsidRPr="007345DE">
        <w:t>1 INTRODUÇÃO</w:t>
      </w:r>
    </w:p>
    <w:p w:rsidR="009D0723" w:rsidRDefault="009D0723" w:rsidP="0077017D">
      <w:pPr>
        <w:ind w:left="709" w:firstLine="0"/>
      </w:pPr>
    </w:p>
    <w:p w:rsidR="00940FA0" w:rsidRDefault="00940FA0" w:rsidP="0077017D">
      <w:r>
        <w:t>O Jurucutu</w:t>
      </w:r>
      <w:r w:rsidR="00545025">
        <w:t xml:space="preserve"> </w:t>
      </w:r>
      <w:r>
        <w:rPr>
          <w:i/>
        </w:rPr>
        <w:t>Bubo</w:t>
      </w:r>
      <w:r w:rsidR="00545025">
        <w:rPr>
          <w:i/>
        </w:rPr>
        <w:t xml:space="preserve"> </w:t>
      </w:r>
      <w:r>
        <w:rPr>
          <w:i/>
        </w:rPr>
        <w:t>virginianus</w:t>
      </w:r>
      <w:r w:rsidR="00545025">
        <w:rPr>
          <w:i/>
        </w:rPr>
        <w:t xml:space="preserve"> </w:t>
      </w:r>
      <w:r w:rsidR="0077017D">
        <w:t>(</w:t>
      </w:r>
      <w:r w:rsidR="00EE5258">
        <w:t>Gmelin, 1788</w:t>
      </w:r>
      <w:r w:rsidR="0077017D">
        <w:t>)</w:t>
      </w:r>
      <w:r w:rsidR="00EE5258">
        <w:t xml:space="preserve"> ocorre em todo o continente americano, desde o </w:t>
      </w:r>
      <w:r w:rsidR="00693C0E">
        <w:t>Alasca</w:t>
      </w:r>
      <w:r w:rsidR="00DC5CC2">
        <w:t xml:space="preserve"> até o </w:t>
      </w:r>
      <w:r w:rsidR="00EE5258">
        <w:t xml:space="preserve">Chile </w:t>
      </w:r>
      <w:r w:rsidR="00EA36AA">
        <w:t xml:space="preserve">(ARTUSO </w:t>
      </w:r>
      <w:r w:rsidR="00EA36AA">
        <w:rPr>
          <w:i/>
        </w:rPr>
        <w:t>et al</w:t>
      </w:r>
      <w:r w:rsidR="00F172E0">
        <w:rPr>
          <w:i/>
        </w:rPr>
        <w:t>.</w:t>
      </w:r>
      <w:r w:rsidR="00EA36AA">
        <w:t>, 2012)</w:t>
      </w:r>
      <w:r w:rsidR="00DC5CC2">
        <w:t xml:space="preserve">, </w:t>
      </w:r>
      <w:r w:rsidR="00F172E0">
        <w:t>com</w:t>
      </w:r>
      <w:r w:rsidR="00545025">
        <w:t xml:space="preserve"> </w:t>
      </w:r>
      <w:r w:rsidR="00DC5CC2">
        <w:t>registr</w:t>
      </w:r>
      <w:r w:rsidR="00F172E0">
        <w:t xml:space="preserve">os anteriores </w:t>
      </w:r>
      <w:r w:rsidR="00DC5CC2">
        <w:t xml:space="preserve">em Rio Grande (VOTTO </w:t>
      </w:r>
      <w:r w:rsidR="00DC5CC2">
        <w:rPr>
          <w:i/>
        </w:rPr>
        <w:t>et al</w:t>
      </w:r>
      <w:r w:rsidR="00F172E0">
        <w:rPr>
          <w:i/>
        </w:rPr>
        <w:t>.</w:t>
      </w:r>
      <w:r w:rsidR="00DC5CC2">
        <w:t>, 2006)</w:t>
      </w:r>
      <w:r w:rsidR="00EE5258">
        <w:t>.</w:t>
      </w:r>
      <w:r w:rsidR="00E91CE2">
        <w:t xml:space="preserve"> </w:t>
      </w:r>
      <w:r w:rsidR="0077017D">
        <w:rPr>
          <w:i/>
        </w:rPr>
        <w:t>Bubo</w:t>
      </w:r>
      <w:r w:rsidR="00E91CE2">
        <w:rPr>
          <w:i/>
        </w:rPr>
        <w:t xml:space="preserve"> </w:t>
      </w:r>
      <w:r w:rsidR="00836BC8">
        <w:rPr>
          <w:i/>
        </w:rPr>
        <w:t>v</w:t>
      </w:r>
      <w:r w:rsidR="00EB3D7A">
        <w:rPr>
          <w:i/>
        </w:rPr>
        <w:t>irginianus</w:t>
      </w:r>
      <w:r w:rsidR="00E91CE2">
        <w:rPr>
          <w:i/>
        </w:rPr>
        <w:t xml:space="preserve"> </w:t>
      </w:r>
      <w:r w:rsidR="00EB3D7A">
        <w:t xml:space="preserve">é </w:t>
      </w:r>
      <w:r w:rsidR="0077017D">
        <w:t xml:space="preserve">um predador oportunista de </w:t>
      </w:r>
      <w:r w:rsidR="00EB3D7A">
        <w:t>pequenos mamíferos, aves, peixes, anfíbios, répteis e uma grande variedade de invertebrados (POKINES, 2007).</w:t>
      </w:r>
    </w:p>
    <w:p w:rsidR="00EB3D7A" w:rsidRPr="00836BC8" w:rsidRDefault="00F172E0" w:rsidP="0077017D">
      <w:r>
        <w:t>De modo geral o</w:t>
      </w:r>
      <w:r w:rsidR="00EB3D7A">
        <w:t>s Strigiforme</w:t>
      </w:r>
      <w:r w:rsidR="00836BC8">
        <w:t>s</w:t>
      </w:r>
      <w:r w:rsidR="00E91CE2">
        <w:t xml:space="preserve"> </w:t>
      </w:r>
      <w:r w:rsidR="00836BC8">
        <w:t>são predadores de topo</w:t>
      </w:r>
      <w:r w:rsidR="00C36DE6">
        <w:t xml:space="preserve"> em teias tróficas</w:t>
      </w:r>
      <w:r w:rsidR="00836BC8">
        <w:t xml:space="preserve"> e sensíveis a</w:t>
      </w:r>
      <w:r w:rsidR="00EB3D7A">
        <w:t xml:space="preserve"> mudanças ambientais, por est</w:t>
      </w:r>
      <w:r w:rsidR="00754E17">
        <w:t>a</w:t>
      </w:r>
      <w:r w:rsidR="00EB3D7A">
        <w:t xml:space="preserve"> razão são c</w:t>
      </w:r>
      <w:r w:rsidR="00836BC8">
        <w:t>onsiderados bons bioindicadores</w:t>
      </w:r>
      <w:r w:rsidR="00E91CE2">
        <w:t xml:space="preserve"> </w:t>
      </w:r>
      <w:r w:rsidR="00C36DE6">
        <w:t xml:space="preserve">das condições de um ecossistema (BÓ </w:t>
      </w:r>
      <w:r w:rsidR="00C36DE6">
        <w:rPr>
          <w:i/>
        </w:rPr>
        <w:t>et al</w:t>
      </w:r>
      <w:r>
        <w:rPr>
          <w:i/>
        </w:rPr>
        <w:t>.</w:t>
      </w:r>
      <w:r w:rsidR="00C36DE6">
        <w:t>, 2007)</w:t>
      </w:r>
      <w:r w:rsidR="000F1190">
        <w:t xml:space="preserve">, </w:t>
      </w:r>
      <w:r w:rsidR="00C36DE6">
        <w:t>o que revela</w:t>
      </w:r>
      <w:r w:rsidR="0087409F">
        <w:t xml:space="preserve"> a importân</w:t>
      </w:r>
      <w:r w:rsidR="00C36DE6">
        <w:t>cia do conhecimento de sua ecologia</w:t>
      </w:r>
      <w:r w:rsidR="00836BC8">
        <w:t>. Este trabalho tem por objetivo caracterizar</w:t>
      </w:r>
      <w:r w:rsidR="00403899">
        <w:t xml:space="preserve"> a dieta de</w:t>
      </w:r>
      <w:r w:rsidR="00E91CE2">
        <w:t xml:space="preserve"> </w:t>
      </w:r>
      <w:r w:rsidR="00836BC8">
        <w:rPr>
          <w:i/>
        </w:rPr>
        <w:t xml:space="preserve">B. </w:t>
      </w:r>
      <w:r w:rsidR="00C364CB">
        <w:rPr>
          <w:i/>
        </w:rPr>
        <w:t>v</w:t>
      </w:r>
      <w:r w:rsidR="00836BC8">
        <w:rPr>
          <w:i/>
        </w:rPr>
        <w:t>irginianus</w:t>
      </w:r>
      <w:r w:rsidR="00E91CE2">
        <w:rPr>
          <w:i/>
        </w:rPr>
        <w:t xml:space="preserve"> </w:t>
      </w:r>
      <w:r w:rsidR="00403899">
        <w:t>n</w:t>
      </w:r>
      <w:r>
        <w:t>a planície costeira do</w:t>
      </w:r>
      <w:r w:rsidR="00E91CE2">
        <w:t xml:space="preserve"> </w:t>
      </w:r>
      <w:r>
        <w:t>s</w:t>
      </w:r>
      <w:r w:rsidR="00403899">
        <w:t>ul do Brasil</w:t>
      </w:r>
      <w:r w:rsidR="00743DD0">
        <w:t>.</w:t>
      </w:r>
    </w:p>
    <w:p w:rsidR="009D0723" w:rsidRDefault="009D0723" w:rsidP="0077017D"/>
    <w:p w:rsidR="009D0723" w:rsidRPr="00754E17" w:rsidRDefault="001A10FF" w:rsidP="0077017D">
      <w:pPr>
        <w:ind w:firstLine="0"/>
        <w:jc w:val="left"/>
        <w:rPr>
          <w:b/>
          <w:lang w:val="es-ES"/>
        </w:rPr>
      </w:pPr>
      <w:r w:rsidRPr="00754E17">
        <w:rPr>
          <w:b/>
          <w:lang w:val="es-ES"/>
        </w:rPr>
        <w:t>2 REFERENCIAL TEÓRICO</w:t>
      </w:r>
    </w:p>
    <w:p w:rsidR="001A10FF" w:rsidRPr="00754E17" w:rsidRDefault="001A10FF" w:rsidP="0077017D">
      <w:pPr>
        <w:ind w:firstLine="0"/>
        <w:jc w:val="left"/>
        <w:rPr>
          <w:b/>
          <w:lang w:val="es-ES"/>
        </w:rPr>
      </w:pPr>
    </w:p>
    <w:p w:rsidR="0087409F" w:rsidRPr="00EA36AA" w:rsidRDefault="004A50F3" w:rsidP="0077017D">
      <w:r w:rsidRPr="00754E17">
        <w:rPr>
          <w:lang w:val="es-ES"/>
        </w:rPr>
        <w:t>Tomazzoni</w:t>
      </w:r>
      <w:r w:rsidR="00E91CE2">
        <w:rPr>
          <w:lang w:val="es-ES"/>
        </w:rPr>
        <w:t xml:space="preserve"> </w:t>
      </w:r>
      <w:r w:rsidRPr="00754E17">
        <w:rPr>
          <w:i/>
          <w:lang w:val="es-ES"/>
        </w:rPr>
        <w:t>et al</w:t>
      </w:r>
      <w:r w:rsidRPr="00754E17">
        <w:rPr>
          <w:lang w:val="es-ES"/>
        </w:rPr>
        <w:t xml:space="preserve">. </w:t>
      </w:r>
      <w:r>
        <w:t>(2004) caracteriz</w:t>
      </w:r>
      <w:r w:rsidR="00754E17">
        <w:t>aram</w:t>
      </w:r>
      <w:r>
        <w:t xml:space="preserve"> a dieta de </w:t>
      </w:r>
      <w:r>
        <w:rPr>
          <w:i/>
        </w:rPr>
        <w:t xml:space="preserve">B. </w:t>
      </w:r>
      <w:r w:rsidRPr="004A50F3">
        <w:rPr>
          <w:i/>
        </w:rPr>
        <w:t>virginianus</w:t>
      </w:r>
      <w:r w:rsidR="000146EC">
        <w:rPr>
          <w:i/>
        </w:rPr>
        <w:t xml:space="preserve"> </w:t>
      </w:r>
      <w:r w:rsidR="00754E17">
        <w:t>a partir de um casal estudado em Porto Alegre</w:t>
      </w:r>
      <w:r w:rsidR="00367C61">
        <w:t xml:space="preserve">, </w:t>
      </w:r>
      <w:r w:rsidR="00754E17">
        <w:t xml:space="preserve">e demonstraram que a dieta é </w:t>
      </w:r>
      <w:r>
        <w:t>pre</w:t>
      </w:r>
      <w:r w:rsidR="00367C61">
        <w:t>dominantemente</w:t>
      </w:r>
      <w:r w:rsidR="00754E17">
        <w:t xml:space="preserve"> composta, em número de presas,</w:t>
      </w:r>
      <w:r w:rsidR="00367C61">
        <w:t xml:space="preserve"> por aves (38%) e mamíferos (34%), com presença de insetos (18%), anfíbios (8%), répteis (2%) e peixes (&lt;1%). </w:t>
      </w:r>
      <w:r w:rsidR="0087409F" w:rsidRPr="004A50F3">
        <w:t>Teta</w:t>
      </w:r>
      <w:r w:rsidR="00E91CE2">
        <w:t xml:space="preserve"> </w:t>
      </w:r>
      <w:r w:rsidR="0087409F">
        <w:rPr>
          <w:i/>
        </w:rPr>
        <w:t>et al</w:t>
      </w:r>
      <w:r w:rsidR="00F172E0">
        <w:rPr>
          <w:i/>
        </w:rPr>
        <w:t>.</w:t>
      </w:r>
      <w:r w:rsidR="0087409F">
        <w:t xml:space="preserve">(2006) </w:t>
      </w:r>
      <w:r w:rsidR="00F172E0">
        <w:t>de</w:t>
      </w:r>
      <w:r w:rsidR="0087409F">
        <w:t>mostra</w:t>
      </w:r>
      <w:r w:rsidR="00697CD2">
        <w:t>ra</w:t>
      </w:r>
      <w:r w:rsidR="00C36DE6">
        <w:t>m</w:t>
      </w:r>
      <w:r w:rsidR="0087409F">
        <w:t xml:space="preserve"> que no Delta do Rio Paraná</w:t>
      </w:r>
      <w:r w:rsidR="00E91CE2">
        <w:t xml:space="preserve"> </w:t>
      </w:r>
      <w:r w:rsidR="0087409F">
        <w:rPr>
          <w:i/>
        </w:rPr>
        <w:t>B. virginianus</w:t>
      </w:r>
      <w:r w:rsidR="0087409F">
        <w:t xml:space="preserve"> tem uma dieta que consiste predominantemente </w:t>
      </w:r>
      <w:r w:rsidR="00F172E0">
        <w:t>d</w:t>
      </w:r>
      <w:r w:rsidR="0087409F">
        <w:t>e roedores</w:t>
      </w:r>
      <w:r w:rsidR="00345612">
        <w:t xml:space="preserve"> (83,5%)</w:t>
      </w:r>
      <w:r>
        <w:t xml:space="preserve">. </w:t>
      </w:r>
      <w:r w:rsidR="00E174EC">
        <w:t>Tyler &amp; Jensen (1981) reporta</w:t>
      </w:r>
      <w:r w:rsidR="00697CD2">
        <w:t>ra</w:t>
      </w:r>
      <w:r w:rsidR="00E174EC">
        <w:t>m a presença de esquilos, musaranhos, ra</w:t>
      </w:r>
      <w:r w:rsidR="00C364CB">
        <w:t>tos e ocasionalmente morcegos na</w:t>
      </w:r>
      <w:r w:rsidR="00E91CE2">
        <w:t xml:space="preserve"> </w:t>
      </w:r>
      <w:r w:rsidR="00E174EC">
        <w:t>dieta</w:t>
      </w:r>
      <w:r w:rsidR="000146EC">
        <w:t xml:space="preserve"> </w:t>
      </w:r>
      <w:r w:rsidR="00754E17">
        <w:t xml:space="preserve">da espécie </w:t>
      </w:r>
      <w:r w:rsidR="00C364CB">
        <w:t xml:space="preserve">em Oklahoma, </w:t>
      </w:r>
      <w:r w:rsidR="00754E17">
        <w:t>EUA</w:t>
      </w:r>
      <w:r w:rsidR="00E174EC">
        <w:t>.</w:t>
      </w:r>
      <w:r w:rsidR="006A0F28">
        <w:t xml:space="preserve"> A </w:t>
      </w:r>
      <w:r w:rsidR="00754E17">
        <w:t>p</w:t>
      </w:r>
      <w:r w:rsidR="006A0F28">
        <w:t>orção da dieta representada por invertebrados inclui anel</w:t>
      </w:r>
      <w:r w:rsidR="00F172E0">
        <w:t>í</w:t>
      </w:r>
      <w:r w:rsidR="006A0F28">
        <w:t>d</w:t>
      </w:r>
      <w:r w:rsidR="00F172E0">
        <w:t>e</w:t>
      </w:r>
      <w:r w:rsidR="006A0F28">
        <w:t xml:space="preserve">os, crustáceos, aracnídeos e insetos </w:t>
      </w:r>
      <w:r w:rsidR="00EA36AA">
        <w:t xml:space="preserve">(ARTUSO </w:t>
      </w:r>
      <w:r w:rsidR="00EA36AA">
        <w:rPr>
          <w:i/>
        </w:rPr>
        <w:t>et al</w:t>
      </w:r>
      <w:r w:rsidR="00F172E0">
        <w:rPr>
          <w:i/>
        </w:rPr>
        <w:t>.</w:t>
      </w:r>
      <w:r w:rsidR="00EA36AA">
        <w:t>, 2012).</w:t>
      </w:r>
    </w:p>
    <w:p w:rsidR="001A10FF" w:rsidRPr="004D3431" w:rsidRDefault="001A10FF" w:rsidP="0077017D">
      <w:pPr>
        <w:ind w:firstLine="0"/>
        <w:jc w:val="left"/>
      </w:pPr>
    </w:p>
    <w:p w:rsidR="007E54A2" w:rsidRDefault="001A10FF" w:rsidP="0077017D">
      <w:pPr>
        <w:pStyle w:val="Ttulodaseoprimria"/>
      </w:pPr>
      <w:r>
        <w:t>3</w:t>
      </w:r>
      <w:r w:rsidR="0082219D" w:rsidRPr="00FA5B50">
        <w:t xml:space="preserve"> MATERIAIS E MÉTODOS</w:t>
      </w:r>
    </w:p>
    <w:p w:rsidR="003220E0" w:rsidRPr="00FA5B50" w:rsidRDefault="003220E0" w:rsidP="0077017D">
      <w:pPr>
        <w:pStyle w:val="Ttulodaseoprimria"/>
      </w:pPr>
    </w:p>
    <w:p w:rsidR="007E54A2" w:rsidRPr="007E54A2" w:rsidRDefault="006A0F28" w:rsidP="0077017D">
      <w:r>
        <w:t xml:space="preserve">Os </w:t>
      </w:r>
      <w:r w:rsidR="00F172E0">
        <w:t xml:space="preserve">conteúdos </w:t>
      </w:r>
      <w:r>
        <w:t>est</w:t>
      </w:r>
      <w:r w:rsidR="00F172E0">
        <w:t xml:space="preserve">omacais para análise </w:t>
      </w:r>
      <w:r>
        <w:t>são provenientes de animais encontrados mortos</w:t>
      </w:r>
      <w:r w:rsidR="00F172E0">
        <w:t xml:space="preserve"> em rodovias de Rio Grande e Santa Vitória do Palmar</w:t>
      </w:r>
      <w:r>
        <w:t>, que passam por necrópsia e, quando possível, são taxiderm</w:t>
      </w:r>
      <w:r w:rsidR="00853830">
        <w:t>izados. O conteúdo estomacal foi triado na lupa</w:t>
      </w:r>
      <w:r w:rsidR="00325762">
        <w:t xml:space="preserve"> com o objetivo de encontrar </w:t>
      </w:r>
      <w:r w:rsidR="007E54A2">
        <w:t>estruturas</w:t>
      </w:r>
      <w:r w:rsidR="00F172E0">
        <w:t xml:space="preserve"> diagnósticas </w:t>
      </w:r>
      <w:r w:rsidR="00853830">
        <w:t>das presas, para a identificação</w:t>
      </w:r>
      <w:r w:rsidR="009C76B7">
        <w:t>. A partir disso,</w:t>
      </w:r>
      <w:r w:rsidR="00853830">
        <w:t xml:space="preserve"> foi calculada a</w:t>
      </w:r>
      <w:r w:rsidR="009C76B7">
        <w:t xml:space="preserve"> frequência</w:t>
      </w:r>
      <w:r w:rsidR="000146EC">
        <w:t xml:space="preserve"> </w:t>
      </w:r>
      <w:r w:rsidR="00853830">
        <w:t>relativa (</w:t>
      </w:r>
      <w:r w:rsidR="00351F03">
        <w:t>FO</w:t>
      </w:r>
      <w:r w:rsidR="00853830">
        <w:t>%),</w:t>
      </w:r>
      <w:r w:rsidR="000146EC">
        <w:t xml:space="preserve"> </w:t>
      </w:r>
      <w:r w:rsidR="007E54A2">
        <w:t xml:space="preserve">para se </w:t>
      </w:r>
      <w:r w:rsidR="00F172E0">
        <w:t>determinar</w:t>
      </w:r>
      <w:r w:rsidR="00E91CE2">
        <w:t xml:space="preserve"> </w:t>
      </w:r>
      <w:r w:rsidR="00F172E0">
        <w:t xml:space="preserve">os itens alimentares </w:t>
      </w:r>
      <w:r w:rsidR="00853830">
        <w:t>mais impo</w:t>
      </w:r>
      <w:r w:rsidR="00F172E0">
        <w:t>r</w:t>
      </w:r>
      <w:r w:rsidR="00853830">
        <w:t>tantes</w:t>
      </w:r>
      <w:r w:rsidR="007E54A2">
        <w:t>.</w:t>
      </w:r>
    </w:p>
    <w:p w:rsidR="003220E0" w:rsidRDefault="003220E0" w:rsidP="0077017D"/>
    <w:p w:rsidR="00853830" w:rsidRDefault="001A10FF" w:rsidP="0077017D">
      <w:pPr>
        <w:pStyle w:val="Ttulodaseoprimria"/>
      </w:pPr>
      <w:r>
        <w:t>4</w:t>
      </w:r>
      <w:r w:rsidR="004D0001">
        <w:t xml:space="preserve"> </w:t>
      </w:r>
      <w:r w:rsidR="0029083B">
        <w:t xml:space="preserve">RESULTADOS </w:t>
      </w:r>
      <w:r w:rsidR="009F1118">
        <w:t>e</w:t>
      </w:r>
      <w:r w:rsidR="0029083B">
        <w:t xml:space="preserve"> DISCUSSÃO</w:t>
      </w:r>
    </w:p>
    <w:p w:rsidR="00EA2992" w:rsidRPr="00351F03" w:rsidRDefault="00EA2992" w:rsidP="0077017D">
      <w:pPr>
        <w:pStyle w:val="Ttulodaseoprimria"/>
        <w:rPr>
          <w:b w:val="0"/>
        </w:rPr>
      </w:pPr>
    </w:p>
    <w:p w:rsidR="000F1190" w:rsidRDefault="00570D36" w:rsidP="008C076F">
      <w:pPr>
        <w:pStyle w:val="Ttulodaseoprimria"/>
        <w:rPr>
          <w:b w:val="0"/>
          <w:sz w:val="24"/>
        </w:rPr>
      </w:pPr>
      <w:r w:rsidRPr="00570D36">
        <w:rPr>
          <w:b w:val="0"/>
        </w:rPr>
        <w:tab/>
      </w:r>
      <w:r w:rsidRPr="00C364CB">
        <w:rPr>
          <w:b w:val="0"/>
          <w:sz w:val="24"/>
        </w:rPr>
        <w:t xml:space="preserve">Até o momento foram analisados cinco conteúdos estomacais provenientes </w:t>
      </w:r>
      <w:r w:rsidR="000F1190">
        <w:rPr>
          <w:b w:val="0"/>
          <w:sz w:val="24"/>
        </w:rPr>
        <w:lastRenderedPageBreak/>
        <w:t>da Coleção de Aves da FURG, que apresentavam em sua composição Arthropoda e Vertebra</w:t>
      </w:r>
      <w:r w:rsidR="00754E17">
        <w:rPr>
          <w:b w:val="0"/>
          <w:sz w:val="24"/>
        </w:rPr>
        <w:t>t</w:t>
      </w:r>
      <w:r w:rsidR="000F1190">
        <w:rPr>
          <w:b w:val="0"/>
          <w:sz w:val="24"/>
        </w:rPr>
        <w:t>a.</w:t>
      </w:r>
      <w:r w:rsidR="00D43A4A">
        <w:rPr>
          <w:b w:val="0"/>
          <w:sz w:val="24"/>
        </w:rPr>
        <w:t xml:space="preserve"> </w:t>
      </w:r>
      <w:r w:rsidR="000F1190">
        <w:rPr>
          <w:b w:val="0"/>
          <w:sz w:val="24"/>
        </w:rPr>
        <w:t>Entre os Arthropoda f</w:t>
      </w:r>
      <w:r w:rsidR="000F1190" w:rsidRPr="00351F03">
        <w:rPr>
          <w:b w:val="0"/>
          <w:sz w:val="24"/>
        </w:rPr>
        <w:t>oi identificada a presença de Aranae e Coleoptera</w:t>
      </w:r>
      <w:r w:rsidR="00754E17">
        <w:rPr>
          <w:b w:val="0"/>
          <w:sz w:val="24"/>
        </w:rPr>
        <w:t>.</w:t>
      </w:r>
      <w:r w:rsidR="00E91CE2">
        <w:rPr>
          <w:b w:val="0"/>
          <w:sz w:val="24"/>
        </w:rPr>
        <w:t xml:space="preserve"> </w:t>
      </w:r>
      <w:r w:rsidR="00754E17">
        <w:rPr>
          <w:b w:val="0"/>
          <w:sz w:val="24"/>
        </w:rPr>
        <w:t>Também fora</w:t>
      </w:r>
      <w:r w:rsidR="00D43A4A">
        <w:rPr>
          <w:b w:val="0"/>
          <w:sz w:val="24"/>
        </w:rPr>
        <w:t>m</w:t>
      </w:r>
      <w:r w:rsidR="00754E17">
        <w:rPr>
          <w:b w:val="0"/>
          <w:sz w:val="24"/>
        </w:rPr>
        <w:t xml:space="preserve"> registrad</w:t>
      </w:r>
      <w:r w:rsidR="00D43A4A">
        <w:rPr>
          <w:b w:val="0"/>
          <w:sz w:val="24"/>
        </w:rPr>
        <w:t>as</w:t>
      </w:r>
      <w:r w:rsidR="00754E17">
        <w:rPr>
          <w:b w:val="0"/>
          <w:sz w:val="24"/>
        </w:rPr>
        <w:t xml:space="preserve"> </w:t>
      </w:r>
      <w:r w:rsidR="000F1190">
        <w:rPr>
          <w:b w:val="0"/>
          <w:sz w:val="24"/>
        </w:rPr>
        <w:t xml:space="preserve">penas do próprio animal, </w:t>
      </w:r>
      <w:r w:rsidR="00754E17">
        <w:rPr>
          <w:b w:val="0"/>
          <w:sz w:val="24"/>
        </w:rPr>
        <w:t>d</w:t>
      </w:r>
      <w:r w:rsidR="000F1190">
        <w:rPr>
          <w:b w:val="0"/>
          <w:sz w:val="24"/>
        </w:rPr>
        <w:t>ecorrente do processo natural de limpeza</w:t>
      </w:r>
      <w:r w:rsidR="00754E17">
        <w:rPr>
          <w:b w:val="0"/>
          <w:sz w:val="24"/>
        </w:rPr>
        <w:t xml:space="preserve"> e organização da plumagem</w:t>
      </w:r>
      <w:r w:rsidR="000F1190">
        <w:rPr>
          <w:b w:val="0"/>
          <w:sz w:val="24"/>
        </w:rPr>
        <w:t>.</w:t>
      </w:r>
    </w:p>
    <w:p w:rsidR="008C076F" w:rsidRDefault="000F1190" w:rsidP="008C076F">
      <w:pPr>
        <w:pStyle w:val="Ttulodaseoprimria"/>
        <w:rPr>
          <w:b w:val="0"/>
          <w:sz w:val="24"/>
        </w:rPr>
      </w:pPr>
      <w:r>
        <w:rPr>
          <w:b w:val="0"/>
          <w:sz w:val="24"/>
        </w:rPr>
        <w:tab/>
      </w:r>
      <w:r w:rsidR="00815C97">
        <w:rPr>
          <w:b w:val="0"/>
          <w:sz w:val="24"/>
        </w:rPr>
        <w:t>O</w:t>
      </w:r>
      <w:r w:rsidR="00815C97" w:rsidRPr="00351F03">
        <w:rPr>
          <w:b w:val="0"/>
          <w:sz w:val="24"/>
        </w:rPr>
        <w:t>s itens mais frequ</w:t>
      </w:r>
      <w:r w:rsidR="00815C97">
        <w:rPr>
          <w:b w:val="0"/>
          <w:sz w:val="24"/>
        </w:rPr>
        <w:t>e</w:t>
      </w:r>
      <w:r w:rsidR="00815C97" w:rsidRPr="00351F03">
        <w:rPr>
          <w:b w:val="0"/>
          <w:sz w:val="24"/>
        </w:rPr>
        <w:t>ntes</w:t>
      </w:r>
      <w:r w:rsidR="00754E17">
        <w:rPr>
          <w:b w:val="0"/>
          <w:sz w:val="24"/>
        </w:rPr>
        <w:t xml:space="preserve"> em termos de FO%</w:t>
      </w:r>
      <w:r w:rsidR="000146EC">
        <w:rPr>
          <w:b w:val="0"/>
          <w:sz w:val="24"/>
        </w:rPr>
        <w:t xml:space="preserve"> </w:t>
      </w:r>
      <w:r w:rsidR="00754E17">
        <w:rPr>
          <w:b w:val="0"/>
          <w:sz w:val="24"/>
        </w:rPr>
        <w:t>foram</w:t>
      </w:r>
      <w:r w:rsidR="000146EC">
        <w:rPr>
          <w:b w:val="0"/>
          <w:sz w:val="24"/>
        </w:rPr>
        <w:t xml:space="preserve"> </w:t>
      </w:r>
      <w:r w:rsidR="005A1E05">
        <w:rPr>
          <w:b w:val="0"/>
          <w:sz w:val="24"/>
        </w:rPr>
        <w:t>Vertebrata</w:t>
      </w:r>
      <w:r>
        <w:rPr>
          <w:b w:val="0"/>
          <w:sz w:val="24"/>
        </w:rPr>
        <w:t xml:space="preserve"> (80%)</w:t>
      </w:r>
      <w:r w:rsidR="00815C97">
        <w:rPr>
          <w:b w:val="0"/>
          <w:sz w:val="24"/>
        </w:rPr>
        <w:t>,</w:t>
      </w:r>
      <w:r w:rsidR="000146EC">
        <w:rPr>
          <w:b w:val="0"/>
          <w:sz w:val="24"/>
        </w:rPr>
        <w:t xml:space="preserve"> </w:t>
      </w:r>
      <w:r w:rsidR="008C076F" w:rsidRPr="00351F03">
        <w:rPr>
          <w:b w:val="0"/>
          <w:sz w:val="24"/>
        </w:rPr>
        <w:t>Art</w:t>
      </w:r>
      <w:r w:rsidR="005A1E05">
        <w:rPr>
          <w:b w:val="0"/>
          <w:sz w:val="24"/>
        </w:rPr>
        <w:t>h</w:t>
      </w:r>
      <w:r w:rsidR="008C076F" w:rsidRPr="00351F03">
        <w:rPr>
          <w:b w:val="0"/>
          <w:sz w:val="24"/>
        </w:rPr>
        <w:t>r</w:t>
      </w:r>
      <w:r w:rsidR="005A1E05">
        <w:rPr>
          <w:b w:val="0"/>
          <w:sz w:val="24"/>
        </w:rPr>
        <w:t>opoda</w:t>
      </w:r>
      <w:r w:rsidR="000146EC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(80%) </w:t>
      </w:r>
      <w:r w:rsidR="00815C97">
        <w:rPr>
          <w:b w:val="0"/>
          <w:sz w:val="24"/>
        </w:rPr>
        <w:t>e</w:t>
      </w:r>
      <w:r w:rsidR="000146EC">
        <w:rPr>
          <w:b w:val="0"/>
          <w:sz w:val="24"/>
        </w:rPr>
        <w:t xml:space="preserve"> </w:t>
      </w:r>
      <w:r>
        <w:rPr>
          <w:b w:val="0"/>
          <w:sz w:val="24"/>
        </w:rPr>
        <w:t>Coleoptera (60%).</w:t>
      </w:r>
    </w:p>
    <w:p w:rsidR="00CA7886" w:rsidRPr="008C076F" w:rsidRDefault="00CA7886" w:rsidP="008C076F">
      <w:pPr>
        <w:pStyle w:val="Ttulodaseoprimria"/>
      </w:pPr>
    </w:p>
    <w:p w:rsidR="009D0723" w:rsidRPr="00D8090F" w:rsidRDefault="00853830" w:rsidP="0077017D">
      <w:pPr>
        <w:pStyle w:val="Ttulodaseoprimria"/>
      </w:pPr>
      <w:r>
        <w:t>5 CONSIDERAÇÕES FINAIS</w:t>
      </w:r>
    </w:p>
    <w:p w:rsidR="009D0723" w:rsidRDefault="009D0723" w:rsidP="0077017D">
      <w:pPr>
        <w:rPr>
          <w:rFonts w:cs="Arial"/>
        </w:rPr>
      </w:pPr>
    </w:p>
    <w:p w:rsidR="009D0723" w:rsidRPr="00E453BA" w:rsidRDefault="00E453BA" w:rsidP="0077017D">
      <w:r>
        <w:t xml:space="preserve">A partir dos dados obtidos até o momento conclui-se que a dieta </w:t>
      </w:r>
      <w:r w:rsidR="00351F03">
        <w:t xml:space="preserve">de </w:t>
      </w:r>
      <w:r w:rsidR="00570D36" w:rsidRPr="00570D36">
        <w:rPr>
          <w:i/>
        </w:rPr>
        <w:t>B. virginianus</w:t>
      </w:r>
      <w:r>
        <w:t xml:space="preserve"> n</w:t>
      </w:r>
      <w:r w:rsidR="00351F03">
        <w:t>a planície costeira d</w:t>
      </w:r>
      <w:r>
        <w:t>o sul do Brasil</w:t>
      </w:r>
      <w:r w:rsidR="00E91CE2">
        <w:t xml:space="preserve"> </w:t>
      </w:r>
      <w:r w:rsidR="00CA7886">
        <w:t xml:space="preserve">é </w:t>
      </w:r>
      <w:r w:rsidR="00815C97">
        <w:t xml:space="preserve">semelhante à dieta </w:t>
      </w:r>
      <w:r w:rsidR="00CA7886">
        <w:t xml:space="preserve">em </w:t>
      </w:r>
      <w:r>
        <w:t>outras regiões</w:t>
      </w:r>
      <w:r w:rsidR="000146EC">
        <w:t xml:space="preserve"> </w:t>
      </w:r>
      <w:r w:rsidR="006B01BA" w:rsidRPr="006B01BA">
        <w:t>(</w:t>
      </w:r>
      <w:r w:rsidR="00CA7886" w:rsidRPr="006B01BA">
        <w:t>P</w:t>
      </w:r>
      <w:r w:rsidR="00CA7886">
        <w:t>OKINES</w:t>
      </w:r>
      <w:r w:rsidR="00176236">
        <w:t>,</w:t>
      </w:r>
      <w:r w:rsidR="006B01BA" w:rsidRPr="006B01BA">
        <w:t xml:space="preserve"> 2007, </w:t>
      </w:r>
      <w:r w:rsidR="00CA7886" w:rsidRPr="006B01BA">
        <w:t>TETA</w:t>
      </w:r>
      <w:r w:rsidR="006B01BA" w:rsidRPr="006B01BA">
        <w:rPr>
          <w:i/>
        </w:rPr>
        <w:t>et al</w:t>
      </w:r>
      <w:r w:rsidR="00351F03">
        <w:rPr>
          <w:i/>
        </w:rPr>
        <w:t>.</w:t>
      </w:r>
      <w:r w:rsidR="00176236">
        <w:rPr>
          <w:i/>
        </w:rPr>
        <w:t>,</w:t>
      </w:r>
      <w:r w:rsidR="000146EC">
        <w:rPr>
          <w:i/>
        </w:rPr>
        <w:t xml:space="preserve"> </w:t>
      </w:r>
      <w:r w:rsidR="006B01BA" w:rsidRPr="006B01BA">
        <w:t>2006,</w:t>
      </w:r>
      <w:r w:rsidR="000146EC">
        <w:t xml:space="preserve"> </w:t>
      </w:r>
      <w:r w:rsidR="00367C61">
        <w:t xml:space="preserve">TOMAZZONI </w:t>
      </w:r>
      <w:r w:rsidR="00367C61">
        <w:rPr>
          <w:i/>
        </w:rPr>
        <w:t xml:space="preserve">et </w:t>
      </w:r>
      <w:r w:rsidR="00367C61" w:rsidRPr="004A50F3">
        <w:rPr>
          <w:i/>
        </w:rPr>
        <w:t>al</w:t>
      </w:r>
      <w:r w:rsidR="00367C61">
        <w:t>.</w:t>
      </w:r>
      <w:r w:rsidR="00176236">
        <w:t>,</w:t>
      </w:r>
      <w:r w:rsidR="00367C61">
        <w:t xml:space="preserve"> 2004,</w:t>
      </w:r>
      <w:r w:rsidR="000146EC">
        <w:t xml:space="preserve"> </w:t>
      </w:r>
      <w:r w:rsidR="00CA7886" w:rsidRPr="006B01BA">
        <w:t>TYLER</w:t>
      </w:r>
      <w:r w:rsidR="006B01BA" w:rsidRPr="006B01BA">
        <w:t>&amp;</w:t>
      </w:r>
      <w:r w:rsidR="00CA7886" w:rsidRPr="006B01BA">
        <w:t>JENSEN</w:t>
      </w:r>
      <w:r w:rsidR="00176236">
        <w:t>,</w:t>
      </w:r>
      <w:r w:rsidR="006B01BA" w:rsidRPr="006B01BA">
        <w:t xml:space="preserve"> 1981, </w:t>
      </w:r>
      <w:r w:rsidR="00CA7886" w:rsidRPr="006B01BA">
        <w:t>WINK</w:t>
      </w:r>
      <w:r w:rsidR="000146EC">
        <w:t xml:space="preserve"> </w:t>
      </w:r>
      <w:r w:rsidR="006B01BA" w:rsidRPr="006B01BA">
        <w:rPr>
          <w:i/>
        </w:rPr>
        <w:t>et al</w:t>
      </w:r>
      <w:r w:rsidR="00351F03">
        <w:rPr>
          <w:i/>
        </w:rPr>
        <w:t>.</w:t>
      </w:r>
      <w:r w:rsidR="00176236">
        <w:rPr>
          <w:i/>
        </w:rPr>
        <w:t>,</w:t>
      </w:r>
      <w:bookmarkStart w:id="0" w:name="_GoBack"/>
      <w:bookmarkEnd w:id="0"/>
      <w:r w:rsidR="006B01BA" w:rsidRPr="006B01BA">
        <w:t>1987)</w:t>
      </w:r>
      <w:r w:rsidR="00CA7886">
        <w:t xml:space="preserve">. </w:t>
      </w:r>
      <w:r w:rsidR="002B4223">
        <w:t xml:space="preserve">Serão feitas análises de amostras adicionais, incluindo </w:t>
      </w:r>
      <w:r w:rsidR="006B01BA">
        <w:t xml:space="preserve">pellets e isótopos estáveis </w:t>
      </w:r>
      <w:r w:rsidR="00697CD2">
        <w:t>em tecidos deste predad</w:t>
      </w:r>
      <w:r w:rsidR="002B4223">
        <w:t>or</w:t>
      </w:r>
      <w:r>
        <w:t xml:space="preserve">. </w:t>
      </w:r>
      <w:r w:rsidR="00176236">
        <w:t>Esta técnica não foi utilizada ainda nesta espécie e é raro em estudos com alimentação de corujas. Permite determinar a contribuição das diferentes presas na</w:t>
      </w:r>
      <w:r w:rsidR="000146EC">
        <w:t xml:space="preserve"> </w:t>
      </w:r>
      <w:r w:rsidR="00176236">
        <w:t>dieta dos predadores e contribuirá para uma melhor compreensão da ecologia trófica da espécie.</w:t>
      </w:r>
    </w:p>
    <w:p w:rsidR="00E453BA" w:rsidRPr="00E453BA" w:rsidRDefault="00E453BA" w:rsidP="0077017D"/>
    <w:p w:rsidR="009D0723" w:rsidRPr="00F172E0" w:rsidRDefault="0082219D" w:rsidP="005A1E05">
      <w:pPr>
        <w:pStyle w:val="Ttulodaseoprimria"/>
        <w:tabs>
          <w:tab w:val="left" w:pos="7091"/>
        </w:tabs>
        <w:jc w:val="left"/>
        <w:rPr>
          <w:lang w:val="en-US"/>
        </w:rPr>
      </w:pPr>
      <w:r w:rsidRPr="00F172E0">
        <w:rPr>
          <w:lang w:val="en-US"/>
        </w:rPr>
        <w:t>REFERÊNCIAS</w:t>
      </w:r>
      <w:r w:rsidR="005A1E05">
        <w:rPr>
          <w:lang w:val="en-US"/>
        </w:rPr>
        <w:tab/>
      </w:r>
    </w:p>
    <w:p w:rsidR="00EE5258" w:rsidRPr="00F172E0" w:rsidRDefault="00EE5258" w:rsidP="0077017D">
      <w:pPr>
        <w:pStyle w:val="Ttulodaseoprimria"/>
        <w:jc w:val="left"/>
        <w:rPr>
          <w:lang w:val="en-US"/>
        </w:rPr>
      </w:pPr>
    </w:p>
    <w:p w:rsidR="0004203E" w:rsidRDefault="00EA36AA">
      <w:pPr>
        <w:ind w:firstLine="0"/>
        <w:rPr>
          <w:rFonts w:cs="Arial"/>
          <w:lang w:val="en-US"/>
        </w:rPr>
      </w:pPr>
      <w:r w:rsidRPr="00F172E0">
        <w:rPr>
          <w:rFonts w:cs="Arial"/>
          <w:lang w:val="en-US"/>
        </w:rPr>
        <w:t>ARTUSO, C.</w:t>
      </w:r>
      <w:r w:rsidR="00FF0B02">
        <w:rPr>
          <w:rFonts w:cs="Arial"/>
          <w:lang w:val="en-US"/>
        </w:rPr>
        <w:t>;</w:t>
      </w:r>
      <w:r w:rsidRPr="00F172E0">
        <w:rPr>
          <w:rFonts w:cs="Arial"/>
          <w:lang w:val="en-US"/>
        </w:rPr>
        <w:t xml:space="preserve"> HOUSTON, C. S.</w:t>
      </w:r>
      <w:r w:rsidR="00FF0B02">
        <w:rPr>
          <w:rFonts w:cs="Arial"/>
          <w:lang w:val="en-US"/>
        </w:rPr>
        <w:t>;</w:t>
      </w:r>
      <w:r w:rsidRPr="00F172E0">
        <w:rPr>
          <w:rFonts w:cs="Arial"/>
          <w:lang w:val="en-US"/>
        </w:rPr>
        <w:t xml:space="preserve"> SMITH, D. G.</w:t>
      </w:r>
      <w:r w:rsidR="00FF0B02">
        <w:rPr>
          <w:rFonts w:cs="Arial"/>
          <w:lang w:val="en-US"/>
        </w:rPr>
        <w:t>;</w:t>
      </w:r>
      <w:r w:rsidRPr="00F172E0">
        <w:rPr>
          <w:rFonts w:cs="Arial"/>
          <w:lang w:val="en-US"/>
        </w:rPr>
        <w:t xml:space="preserve"> ROHNER, C. Great Horned Owl (</w:t>
      </w:r>
      <w:r w:rsidRPr="00F172E0">
        <w:rPr>
          <w:rFonts w:cs="Arial"/>
          <w:i/>
          <w:lang w:val="en-US"/>
        </w:rPr>
        <w:t>Bubo virginianus</w:t>
      </w:r>
      <w:r w:rsidRPr="00F172E0">
        <w:rPr>
          <w:rFonts w:cs="Arial"/>
          <w:lang w:val="en-US"/>
        </w:rPr>
        <w:t xml:space="preserve">), </w:t>
      </w:r>
      <w:r w:rsidR="00570D36" w:rsidRPr="00570D36">
        <w:rPr>
          <w:rFonts w:cs="Arial"/>
          <w:b/>
          <w:lang w:val="en-US"/>
        </w:rPr>
        <w:t>The birds of North America</w:t>
      </w:r>
      <w:r w:rsidRPr="00F172E0">
        <w:rPr>
          <w:rFonts w:cs="Arial"/>
          <w:lang w:val="en-US"/>
        </w:rPr>
        <w:t xml:space="preserve">. </w:t>
      </w:r>
      <w:r w:rsidR="00570D36" w:rsidRPr="00570D36">
        <w:rPr>
          <w:rFonts w:cs="Arial"/>
          <w:lang w:val="en-US"/>
        </w:rPr>
        <w:t xml:space="preserve">Ithaca: Cornell Lab of Ornithology; Retirado de </w:t>
      </w:r>
      <w:r w:rsidR="00570D36" w:rsidRPr="00570D36">
        <w:rPr>
          <w:lang w:val="en-US"/>
        </w:rPr>
        <w:t>http://bna.birds.cornell.edu/bna/species/372, acesso</w:t>
      </w:r>
      <w:r w:rsidR="00E91CE2">
        <w:rPr>
          <w:lang w:val="en-US"/>
        </w:rPr>
        <w:t xml:space="preserve"> </w:t>
      </w:r>
      <w:r w:rsidR="00570D36" w:rsidRPr="00570D36">
        <w:rPr>
          <w:lang w:val="en-US"/>
        </w:rPr>
        <w:t>em 07/07/2014</w:t>
      </w:r>
      <w:r w:rsidR="000146EC">
        <w:rPr>
          <w:lang w:val="en-US"/>
        </w:rPr>
        <w:t xml:space="preserve">, </w:t>
      </w:r>
      <w:r w:rsidR="00754E17" w:rsidRPr="00F172E0">
        <w:rPr>
          <w:rFonts w:cs="Arial"/>
          <w:lang w:val="en-US"/>
        </w:rPr>
        <w:t>2012.</w:t>
      </w:r>
    </w:p>
    <w:p w:rsidR="00EA36AA" w:rsidRPr="00FF0B02" w:rsidRDefault="00EA36AA" w:rsidP="0077017D">
      <w:pPr>
        <w:rPr>
          <w:rFonts w:cs="Arial"/>
          <w:lang w:val="en-US"/>
        </w:rPr>
      </w:pPr>
    </w:p>
    <w:p w:rsidR="0004203E" w:rsidRDefault="00E34181">
      <w:pPr>
        <w:ind w:firstLine="0"/>
        <w:rPr>
          <w:rFonts w:cs="Arial"/>
          <w:lang w:val="en-US"/>
        </w:rPr>
      </w:pPr>
      <w:r w:rsidRPr="00E34181">
        <w:rPr>
          <w:rFonts w:cs="Arial"/>
          <w:lang w:val="es-ES"/>
        </w:rPr>
        <w:t>BÓ, M. S.; BALADRÓN, A. V.; BIONDI, L. M.</w:t>
      </w:r>
      <w:r w:rsidR="00E91CE2">
        <w:rPr>
          <w:rFonts w:cs="Arial"/>
          <w:lang w:val="es-ES"/>
        </w:rPr>
        <w:t xml:space="preserve"> </w:t>
      </w:r>
      <w:r w:rsidR="00836BC8" w:rsidRPr="00F172E0">
        <w:rPr>
          <w:rFonts w:cs="Arial"/>
          <w:lang w:val="es-ES"/>
        </w:rPr>
        <w:t xml:space="preserve">Ecología </w:t>
      </w:r>
      <w:r w:rsidR="00FF0B02">
        <w:rPr>
          <w:rFonts w:cs="Arial"/>
          <w:lang w:val="es-ES"/>
        </w:rPr>
        <w:t>t</w:t>
      </w:r>
      <w:r w:rsidR="00836BC8" w:rsidRPr="00F172E0">
        <w:rPr>
          <w:rFonts w:cs="Arial"/>
          <w:lang w:val="es-ES"/>
        </w:rPr>
        <w:t xml:space="preserve">rófica de Falconiformes y Strigiformes: </w:t>
      </w:r>
      <w:r w:rsidR="00FF0B02">
        <w:rPr>
          <w:rFonts w:cs="Arial"/>
          <w:lang w:val="es-ES"/>
        </w:rPr>
        <w:t>t</w:t>
      </w:r>
      <w:r w:rsidR="00836BC8" w:rsidRPr="00F172E0">
        <w:rPr>
          <w:rFonts w:cs="Arial"/>
          <w:lang w:val="es-ES"/>
        </w:rPr>
        <w:t>iempo</w:t>
      </w:r>
      <w:r w:rsidR="006C3439" w:rsidRPr="00F172E0">
        <w:rPr>
          <w:rFonts w:cs="Arial"/>
          <w:lang w:val="es-ES"/>
        </w:rPr>
        <w:t xml:space="preserve"> de </w:t>
      </w:r>
      <w:r w:rsidR="00FF0B02">
        <w:rPr>
          <w:rFonts w:cs="Arial"/>
          <w:lang w:val="es-ES"/>
        </w:rPr>
        <w:t>s</w:t>
      </w:r>
      <w:r w:rsidR="006C3439" w:rsidRPr="00F172E0">
        <w:rPr>
          <w:rFonts w:cs="Arial"/>
          <w:lang w:val="es-ES"/>
        </w:rPr>
        <w:t xml:space="preserve">ínteses. </w:t>
      </w:r>
      <w:r w:rsidR="00570D36" w:rsidRPr="00570D36">
        <w:rPr>
          <w:rFonts w:cs="Arial"/>
          <w:b/>
          <w:lang w:val="en-US"/>
        </w:rPr>
        <w:t>Hornero</w:t>
      </w:r>
      <w:r w:rsidR="006C3439" w:rsidRPr="00F172E0">
        <w:rPr>
          <w:rFonts w:cs="Arial"/>
          <w:lang w:val="en-US"/>
        </w:rPr>
        <w:t>, v</w:t>
      </w:r>
      <w:r w:rsidR="00FF0B02">
        <w:rPr>
          <w:rFonts w:cs="Arial"/>
          <w:lang w:val="en-US"/>
        </w:rPr>
        <w:t>.</w:t>
      </w:r>
      <w:r w:rsidR="00AF13E5" w:rsidRPr="00F172E0">
        <w:rPr>
          <w:rFonts w:cs="Arial"/>
          <w:lang w:val="en-US"/>
        </w:rPr>
        <w:t xml:space="preserve">22, </w:t>
      </w:r>
      <w:r w:rsidR="00922E1D">
        <w:rPr>
          <w:rFonts w:cs="Arial"/>
          <w:lang w:val="en-US"/>
        </w:rPr>
        <w:t>n.2</w:t>
      </w:r>
      <w:r w:rsidR="00FF0B02">
        <w:rPr>
          <w:rFonts w:cs="Arial"/>
          <w:lang w:val="en-US"/>
        </w:rPr>
        <w:t>, p.</w:t>
      </w:r>
      <w:r w:rsidR="00836BC8" w:rsidRPr="00F172E0">
        <w:rPr>
          <w:rFonts w:cs="Arial"/>
          <w:lang w:val="en-US"/>
        </w:rPr>
        <w:t>97-115</w:t>
      </w:r>
      <w:r w:rsidR="00FF0B02">
        <w:rPr>
          <w:rFonts w:cs="Arial"/>
          <w:lang w:val="en-US"/>
        </w:rPr>
        <w:t>, 2007</w:t>
      </w:r>
      <w:r w:rsidR="00836BC8" w:rsidRPr="00F172E0">
        <w:rPr>
          <w:rFonts w:cs="Arial"/>
          <w:lang w:val="en-US"/>
        </w:rPr>
        <w:t>.</w:t>
      </w:r>
    </w:p>
    <w:p w:rsidR="000C0C60" w:rsidRPr="00F172E0" w:rsidRDefault="000C0C60" w:rsidP="0077017D">
      <w:pPr>
        <w:rPr>
          <w:rFonts w:cs="Arial"/>
          <w:lang w:val="en-US"/>
        </w:rPr>
      </w:pPr>
    </w:p>
    <w:p w:rsidR="0004203E" w:rsidRPr="00754E17" w:rsidRDefault="00EB3D7A">
      <w:pPr>
        <w:ind w:firstLine="0"/>
        <w:rPr>
          <w:rFonts w:cs="Arial"/>
          <w:lang w:val="en-US"/>
        </w:rPr>
      </w:pPr>
      <w:r w:rsidRPr="00F172E0">
        <w:rPr>
          <w:rFonts w:cs="Arial"/>
          <w:lang w:val="en-US"/>
        </w:rPr>
        <w:t xml:space="preserve">POKINES, J. T. Prey </w:t>
      </w:r>
      <w:r w:rsidR="00754E17">
        <w:rPr>
          <w:rFonts w:cs="Arial"/>
          <w:lang w:val="en-US"/>
        </w:rPr>
        <w:t>r</w:t>
      </w:r>
      <w:r w:rsidRPr="00F172E0">
        <w:rPr>
          <w:rFonts w:cs="Arial"/>
          <w:lang w:val="en-US"/>
        </w:rPr>
        <w:t>emains from a Great Horned Owl (</w:t>
      </w:r>
      <w:r w:rsidRPr="00F172E0">
        <w:rPr>
          <w:rFonts w:cs="Arial"/>
          <w:i/>
          <w:lang w:val="en-US"/>
        </w:rPr>
        <w:t>Bubo virginianus</w:t>
      </w:r>
      <w:r w:rsidR="00E34181" w:rsidRPr="00E34181">
        <w:rPr>
          <w:rFonts w:cs="Arial"/>
          <w:lang w:val="en-US"/>
        </w:rPr>
        <w:t>)</w:t>
      </w:r>
      <w:r w:rsidR="00E91CE2">
        <w:rPr>
          <w:rFonts w:cs="Arial"/>
          <w:lang w:val="en-US"/>
        </w:rPr>
        <w:t xml:space="preserve"> </w:t>
      </w:r>
      <w:r w:rsidR="00FF0B02">
        <w:rPr>
          <w:rFonts w:cs="Arial"/>
          <w:lang w:val="en-US"/>
        </w:rPr>
        <w:t>r</w:t>
      </w:r>
      <w:r w:rsidRPr="00F172E0">
        <w:rPr>
          <w:rFonts w:cs="Arial"/>
          <w:lang w:val="en-US"/>
        </w:rPr>
        <w:t xml:space="preserve">oost in the Icla Valley, Bolivia. </w:t>
      </w:r>
      <w:r w:rsidR="00E34181" w:rsidRPr="00E34181">
        <w:rPr>
          <w:rFonts w:cs="Arial"/>
          <w:b/>
          <w:lang w:val="en-US"/>
        </w:rPr>
        <w:t>Journal of Raptor Research</w:t>
      </w:r>
      <w:r w:rsidR="00E34181" w:rsidRPr="00E34181">
        <w:rPr>
          <w:rFonts w:cs="Arial"/>
          <w:lang w:val="en-US"/>
        </w:rPr>
        <w:t>, v.41, n.2, p.174-175, 2007.</w:t>
      </w:r>
    </w:p>
    <w:p w:rsidR="000C0C60" w:rsidRPr="00754E17" w:rsidRDefault="000C0C60" w:rsidP="0077017D">
      <w:pPr>
        <w:rPr>
          <w:rFonts w:cs="Arial"/>
          <w:lang w:val="en-US"/>
        </w:rPr>
      </w:pPr>
    </w:p>
    <w:p w:rsidR="0004203E" w:rsidRPr="00754E17" w:rsidRDefault="005C7C04">
      <w:pPr>
        <w:ind w:firstLine="0"/>
        <w:rPr>
          <w:rFonts w:cs="Arial"/>
          <w:lang w:val="en-US"/>
        </w:rPr>
      </w:pPr>
      <w:r w:rsidRPr="00754E17">
        <w:rPr>
          <w:rFonts w:cs="Arial"/>
          <w:lang w:val="es-ES"/>
        </w:rPr>
        <w:t>TETA, P.; MALZOF, S.;</w:t>
      </w:r>
      <w:r w:rsidR="00570D36" w:rsidRPr="00754E17">
        <w:rPr>
          <w:rFonts w:cs="Arial"/>
          <w:lang w:val="es-ES"/>
        </w:rPr>
        <w:t xml:space="preserve"> QUINTANA, R.</w:t>
      </w:r>
      <w:r w:rsidR="00FF0B02" w:rsidRPr="00754E17">
        <w:rPr>
          <w:rFonts w:cs="Arial"/>
          <w:lang w:val="es-ES"/>
        </w:rPr>
        <w:t>;</w:t>
      </w:r>
      <w:r w:rsidR="00570D36" w:rsidRPr="00754E17">
        <w:rPr>
          <w:rFonts w:cs="Arial"/>
          <w:lang w:val="es-ES"/>
        </w:rPr>
        <w:t xml:space="preserve"> PEREIRA, J.</w:t>
      </w:r>
      <w:r w:rsidR="00E91CE2">
        <w:rPr>
          <w:rFonts w:cs="Arial"/>
          <w:lang w:val="es-ES"/>
        </w:rPr>
        <w:t xml:space="preserve"> </w:t>
      </w:r>
      <w:r w:rsidR="008B0E00" w:rsidRPr="00F172E0">
        <w:rPr>
          <w:rFonts w:cs="Arial"/>
          <w:lang w:val="es-ES"/>
        </w:rPr>
        <w:t>Presas del Ñacurutú (</w:t>
      </w:r>
      <w:r w:rsidR="008B0E00" w:rsidRPr="00F172E0">
        <w:rPr>
          <w:rFonts w:cs="Arial"/>
          <w:i/>
          <w:lang w:val="es-ES"/>
        </w:rPr>
        <w:t>Bubo virginianus</w:t>
      </w:r>
      <w:r w:rsidR="008B0E00" w:rsidRPr="00F172E0">
        <w:rPr>
          <w:rFonts w:cs="Arial"/>
          <w:lang w:val="es-ES"/>
        </w:rPr>
        <w:t xml:space="preserve">) en el bajo delta del Río Paraná (Buenos Aires, Argentina). </w:t>
      </w:r>
      <w:r w:rsidR="008B0E00" w:rsidRPr="00754E17">
        <w:rPr>
          <w:rFonts w:cs="Arial"/>
          <w:b/>
          <w:lang w:val="en-US"/>
        </w:rPr>
        <w:t>Ornitología</w:t>
      </w:r>
      <w:r w:rsidR="00E91CE2">
        <w:rPr>
          <w:rFonts w:cs="Arial"/>
          <w:b/>
          <w:lang w:val="en-US"/>
        </w:rPr>
        <w:t xml:space="preserve"> </w:t>
      </w:r>
      <w:r w:rsidR="008B0E00" w:rsidRPr="00754E17">
        <w:rPr>
          <w:rFonts w:cs="Arial"/>
          <w:b/>
          <w:lang w:val="en-US"/>
        </w:rPr>
        <w:t>Neotropical</w:t>
      </w:r>
      <w:r w:rsidR="008B0E00" w:rsidRPr="00754E17">
        <w:rPr>
          <w:rFonts w:cs="Arial"/>
          <w:lang w:val="en-US"/>
        </w:rPr>
        <w:t>,</w:t>
      </w:r>
      <w:r w:rsidR="006C3439" w:rsidRPr="00754E17">
        <w:rPr>
          <w:rFonts w:cs="Arial"/>
          <w:lang w:val="en-US"/>
        </w:rPr>
        <w:t xml:space="preserve"> v</w:t>
      </w:r>
      <w:r w:rsidR="00FF0B02" w:rsidRPr="00754E17">
        <w:rPr>
          <w:rFonts w:cs="Arial"/>
          <w:lang w:val="en-US"/>
        </w:rPr>
        <w:t>.</w:t>
      </w:r>
      <w:r w:rsidR="008B0E00" w:rsidRPr="00754E17">
        <w:rPr>
          <w:rFonts w:cs="Arial"/>
          <w:lang w:val="en-US"/>
        </w:rPr>
        <w:t xml:space="preserve">17, </w:t>
      </w:r>
      <w:r w:rsidR="00FF0B02" w:rsidRPr="00754E17">
        <w:rPr>
          <w:rFonts w:cs="Arial"/>
          <w:lang w:val="en-US"/>
        </w:rPr>
        <w:t>n.</w:t>
      </w:r>
      <w:r w:rsidR="00922E1D" w:rsidRPr="00754E17">
        <w:rPr>
          <w:rFonts w:cs="Arial"/>
          <w:lang w:val="en-US"/>
        </w:rPr>
        <w:t>3</w:t>
      </w:r>
      <w:r w:rsidR="00FF0B02" w:rsidRPr="00754E17">
        <w:rPr>
          <w:rFonts w:cs="Arial"/>
          <w:lang w:val="en-US"/>
        </w:rPr>
        <w:t xml:space="preserve">, </w:t>
      </w:r>
      <w:r w:rsidR="008B0E00" w:rsidRPr="00754E17">
        <w:rPr>
          <w:rFonts w:cs="Arial"/>
          <w:lang w:val="en-US"/>
        </w:rPr>
        <w:t>p</w:t>
      </w:r>
      <w:r w:rsidR="00FF0B02" w:rsidRPr="00754E17">
        <w:rPr>
          <w:rFonts w:cs="Arial"/>
          <w:lang w:val="en-US"/>
        </w:rPr>
        <w:t>.</w:t>
      </w:r>
      <w:r w:rsidR="008B0E00" w:rsidRPr="00754E17">
        <w:rPr>
          <w:rFonts w:cs="Arial"/>
          <w:lang w:val="en-US"/>
        </w:rPr>
        <w:t xml:space="preserve"> 442-444</w:t>
      </w:r>
      <w:r w:rsidR="00FF0B02" w:rsidRPr="00754E17">
        <w:rPr>
          <w:rFonts w:cs="Arial"/>
          <w:lang w:val="en-US"/>
        </w:rPr>
        <w:t>, 2006</w:t>
      </w:r>
      <w:r w:rsidR="008B0E00" w:rsidRPr="00754E17">
        <w:rPr>
          <w:rFonts w:cs="Arial"/>
          <w:lang w:val="en-US"/>
        </w:rPr>
        <w:t>.</w:t>
      </w:r>
    </w:p>
    <w:p w:rsidR="000C0C60" w:rsidRPr="00754E17" w:rsidRDefault="000C0C60" w:rsidP="0077017D">
      <w:pPr>
        <w:rPr>
          <w:rFonts w:cs="Arial"/>
          <w:lang w:val="en-US"/>
        </w:rPr>
      </w:pPr>
    </w:p>
    <w:p w:rsidR="0004203E" w:rsidRDefault="00570D36">
      <w:pPr>
        <w:ind w:firstLine="0"/>
        <w:rPr>
          <w:rFonts w:cs="Arial"/>
        </w:rPr>
      </w:pPr>
      <w:r w:rsidRPr="00570D36">
        <w:rPr>
          <w:rFonts w:cs="Arial"/>
          <w:lang w:val="en-US"/>
        </w:rPr>
        <w:t>T</w:t>
      </w:r>
      <w:r w:rsidR="005C7C04">
        <w:rPr>
          <w:rFonts w:cs="Arial"/>
          <w:lang w:val="en-US"/>
        </w:rPr>
        <w:t>YLER, J. D.; JENSEN, J. F</w:t>
      </w:r>
      <w:r w:rsidRPr="00570D36">
        <w:rPr>
          <w:rFonts w:cs="Arial"/>
          <w:lang w:val="en-US"/>
        </w:rPr>
        <w:t>.</w:t>
      </w:r>
      <w:r w:rsidR="00E174EC" w:rsidRPr="00F172E0">
        <w:rPr>
          <w:rFonts w:cs="Arial"/>
          <w:lang w:val="en-US"/>
        </w:rPr>
        <w:t>Notes on foods of Great Horned Owls (</w:t>
      </w:r>
      <w:r w:rsidR="00E174EC" w:rsidRPr="00F172E0">
        <w:rPr>
          <w:rFonts w:cs="Arial"/>
          <w:i/>
          <w:lang w:val="en-US"/>
        </w:rPr>
        <w:t>Bubo virginianus</w:t>
      </w:r>
      <w:r w:rsidR="00E174EC" w:rsidRPr="00F172E0">
        <w:rPr>
          <w:rFonts w:cs="Arial"/>
          <w:lang w:val="en-US"/>
        </w:rPr>
        <w:t>) in Jackson Cou</w:t>
      </w:r>
      <w:r w:rsidR="005C7C04">
        <w:rPr>
          <w:rFonts w:cs="Arial"/>
          <w:lang w:val="en-US"/>
        </w:rPr>
        <w:t>nt</w:t>
      </w:r>
      <w:r w:rsidR="00E174EC" w:rsidRPr="00F172E0">
        <w:rPr>
          <w:rFonts w:cs="Arial"/>
          <w:lang w:val="en-US"/>
        </w:rPr>
        <w:t>y, Okla</w:t>
      </w:r>
      <w:r w:rsidR="006C3439" w:rsidRPr="00F172E0">
        <w:rPr>
          <w:rFonts w:cs="Arial"/>
          <w:lang w:val="en-US"/>
        </w:rPr>
        <w:t>homa.</w:t>
      </w:r>
      <w:r w:rsidR="00E91CE2">
        <w:rPr>
          <w:rFonts w:cs="Arial"/>
          <w:lang w:val="en-US"/>
        </w:rPr>
        <w:t xml:space="preserve"> </w:t>
      </w:r>
      <w:r w:rsidR="00754E17" w:rsidRPr="00754E17">
        <w:rPr>
          <w:rFonts w:cs="Arial"/>
          <w:b/>
        </w:rPr>
        <w:t>Proceedings</w:t>
      </w:r>
      <w:r w:rsidR="000146EC">
        <w:rPr>
          <w:rFonts w:cs="Arial"/>
          <w:b/>
        </w:rPr>
        <w:t xml:space="preserve"> </w:t>
      </w:r>
      <w:r w:rsidR="00754E17" w:rsidRPr="00754E17">
        <w:rPr>
          <w:rFonts w:cs="Arial"/>
          <w:b/>
        </w:rPr>
        <w:t>of</w:t>
      </w:r>
      <w:r w:rsidR="000146EC">
        <w:rPr>
          <w:rFonts w:cs="Arial"/>
          <w:b/>
        </w:rPr>
        <w:t xml:space="preserve"> </w:t>
      </w:r>
      <w:r w:rsidR="00754E17" w:rsidRPr="00754E17">
        <w:rPr>
          <w:rFonts w:cs="Arial"/>
          <w:b/>
        </w:rPr>
        <w:t>the Oklahoma Academy</w:t>
      </w:r>
      <w:r w:rsidR="000146EC">
        <w:rPr>
          <w:rFonts w:cs="Arial"/>
          <w:b/>
        </w:rPr>
        <w:t xml:space="preserve"> </w:t>
      </w:r>
      <w:r w:rsidR="00754E17" w:rsidRPr="00754E17">
        <w:rPr>
          <w:rFonts w:cs="Arial"/>
          <w:b/>
        </w:rPr>
        <w:t>of Science</w:t>
      </w:r>
      <w:r w:rsidR="006C3439">
        <w:rPr>
          <w:rFonts w:cs="Arial"/>
        </w:rPr>
        <w:t>,</w:t>
      </w:r>
      <w:r w:rsidR="005C7C04">
        <w:rPr>
          <w:rFonts w:cs="Arial"/>
        </w:rPr>
        <w:t xml:space="preserve"> v.61, p.28-30, 1981.</w:t>
      </w:r>
    </w:p>
    <w:p w:rsidR="000C0C60" w:rsidRDefault="000C0C60" w:rsidP="0077017D">
      <w:pPr>
        <w:rPr>
          <w:rFonts w:cs="Arial"/>
        </w:rPr>
      </w:pPr>
    </w:p>
    <w:p w:rsidR="004A50F3" w:rsidRPr="00754E17" w:rsidRDefault="005C7C04" w:rsidP="004A50F3">
      <w:pPr>
        <w:ind w:firstLine="0"/>
        <w:rPr>
          <w:rFonts w:cs="Arial"/>
        </w:rPr>
      </w:pPr>
      <w:r>
        <w:rPr>
          <w:rFonts w:cs="Arial"/>
        </w:rPr>
        <w:t>VOTTO, A. P.; GOMES-JR, A.; BUGONI, L.; PEREIRA-JR, J</w:t>
      </w:r>
      <w:r w:rsidR="00DC5CC2">
        <w:rPr>
          <w:rFonts w:cs="Arial"/>
        </w:rPr>
        <w:t>. Sazonalidade da avifauna no Campus Carreiros</w:t>
      </w:r>
      <w:r w:rsidR="006C3439">
        <w:rPr>
          <w:rFonts w:cs="Arial"/>
        </w:rPr>
        <w:t xml:space="preserve"> da Fundação Universidade Federal do Rio Grande, Rio Grande </w:t>
      </w:r>
      <w:r w:rsidR="00754E17">
        <w:rPr>
          <w:rFonts w:cs="Arial"/>
        </w:rPr>
        <w:t>d</w:t>
      </w:r>
      <w:r w:rsidR="006C3439">
        <w:rPr>
          <w:rFonts w:cs="Arial"/>
        </w:rPr>
        <w:t xml:space="preserve">o Sul, Brasil. </w:t>
      </w:r>
      <w:r w:rsidR="00E34181" w:rsidRPr="00E34181">
        <w:rPr>
          <w:rFonts w:cs="Arial"/>
          <w:b/>
        </w:rPr>
        <w:t>Estudos de Biologia</w:t>
      </w:r>
      <w:r w:rsidR="00E34181" w:rsidRPr="00E34181">
        <w:rPr>
          <w:rFonts w:cs="Arial"/>
        </w:rPr>
        <w:t>, v.28, n.62, p.45-55, 2006.</w:t>
      </w:r>
    </w:p>
    <w:p w:rsidR="004A50F3" w:rsidRPr="00754E17" w:rsidRDefault="004A50F3" w:rsidP="004A50F3">
      <w:pPr>
        <w:ind w:firstLine="0"/>
        <w:rPr>
          <w:rFonts w:cs="Arial"/>
        </w:rPr>
      </w:pPr>
    </w:p>
    <w:p w:rsidR="004A50F3" w:rsidRPr="004A50F3" w:rsidRDefault="004A50F3" w:rsidP="004A50F3">
      <w:pPr>
        <w:ind w:firstLine="0"/>
        <w:rPr>
          <w:rFonts w:cs="Arial"/>
          <w:lang w:val="en-US"/>
        </w:rPr>
      </w:pPr>
      <w:r>
        <w:rPr>
          <w:rFonts w:cs="Arial"/>
          <w:lang w:val="en-US"/>
        </w:rPr>
        <w:t>TOMAZZONI, A. C.; PEDÓ, E.; HARTZ, S. M. Food habits of Great Horned Owls (</w:t>
      </w:r>
      <w:r>
        <w:rPr>
          <w:rFonts w:cs="Arial"/>
          <w:i/>
          <w:lang w:val="en-US"/>
        </w:rPr>
        <w:t>Bubo virginianus</w:t>
      </w:r>
      <w:r>
        <w:rPr>
          <w:rFonts w:cs="Arial"/>
          <w:lang w:val="en-US"/>
        </w:rPr>
        <w:t xml:space="preserve">) in the breeding season in Lami Biological Reserve, Southern Brazil. </w:t>
      </w:r>
      <w:r>
        <w:rPr>
          <w:rFonts w:cs="Arial"/>
          <w:b/>
          <w:lang w:val="en-US"/>
        </w:rPr>
        <w:t>Ornitolog</w:t>
      </w:r>
      <w:r w:rsidR="00176236">
        <w:rPr>
          <w:rFonts w:cs="Arial"/>
          <w:b/>
          <w:lang w:val="en-US"/>
        </w:rPr>
        <w:t>í</w:t>
      </w:r>
      <w:r>
        <w:rPr>
          <w:rFonts w:cs="Arial"/>
          <w:b/>
          <w:lang w:val="en-US"/>
        </w:rPr>
        <w:t>a</w:t>
      </w:r>
      <w:r w:rsidR="000146EC">
        <w:rPr>
          <w:rFonts w:cs="Arial"/>
          <w:b/>
          <w:lang w:val="en-US"/>
        </w:rPr>
        <w:t xml:space="preserve"> </w:t>
      </w:r>
      <w:r>
        <w:rPr>
          <w:rFonts w:cs="Arial"/>
          <w:b/>
          <w:lang w:val="en-US"/>
        </w:rPr>
        <w:t>Neotropical,</w:t>
      </w:r>
      <w:r>
        <w:rPr>
          <w:rFonts w:cs="Arial"/>
          <w:lang w:val="en-US"/>
        </w:rPr>
        <w:t xml:space="preserve"> v.15, n.2, p.279-282, 2004.</w:t>
      </w:r>
    </w:p>
    <w:sectPr w:rsidR="004A50F3" w:rsidRPr="004A50F3" w:rsidSect="008221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1AD6" w:rsidRDefault="00E41AD6" w:rsidP="00B11590">
      <w:r>
        <w:separator/>
      </w:r>
    </w:p>
  </w:endnote>
  <w:endnote w:type="continuationSeparator" w:id="1">
    <w:p w:rsidR="00E41AD6" w:rsidRDefault="00E41AD6" w:rsidP="00B115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03E" w:rsidRDefault="0004203E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03E" w:rsidRDefault="0004203E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03E" w:rsidRDefault="0004203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1AD6" w:rsidRDefault="00E41AD6" w:rsidP="00B11590">
      <w:r>
        <w:separator/>
      </w:r>
    </w:p>
  </w:footnote>
  <w:footnote w:type="continuationSeparator" w:id="1">
    <w:p w:rsidR="00E41AD6" w:rsidRDefault="00E41AD6" w:rsidP="00B115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03E" w:rsidRDefault="0004203E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03E" w:rsidRPr="00E10B97" w:rsidRDefault="0004203E" w:rsidP="00F34C67">
    <w:pPr>
      <w:pStyle w:val="Cabealho"/>
      <w:jc w:val="center"/>
      <w:rPr>
        <w:rStyle w:val="Forte"/>
      </w:rPr>
    </w:pPr>
    <w:r w:rsidRPr="00E10B97">
      <w:rPr>
        <w:rStyle w:val="Forte"/>
      </w:rPr>
      <w:t>13ª Mostra da Produção Universitária</w:t>
    </w:r>
  </w:p>
  <w:p w:rsidR="0004203E" w:rsidRDefault="0004203E" w:rsidP="00D141AD">
    <w:pPr>
      <w:pStyle w:val="Cabealho"/>
      <w:jc w:val="left"/>
      <w:rPr>
        <w:rStyle w:val="Forte"/>
        <w:b w:val="0"/>
        <w:sz w:val="20"/>
        <w:szCs w:val="20"/>
      </w:rPr>
    </w:pPr>
    <w:r>
      <w:rPr>
        <w:rStyle w:val="Forte"/>
        <w:b w:val="0"/>
        <w:sz w:val="20"/>
        <w:szCs w:val="20"/>
      </w:rPr>
      <w:t xml:space="preserve">.                                      </w:t>
    </w:r>
  </w:p>
  <w:p w:rsidR="0004203E" w:rsidRPr="00D141AD" w:rsidRDefault="0004203E" w:rsidP="00D141AD">
    <w:pPr>
      <w:pStyle w:val="Cabealho"/>
      <w:jc w:val="left"/>
      <w:rPr>
        <w:bCs/>
        <w:sz w:val="20"/>
        <w:szCs w:val="20"/>
      </w:rPr>
    </w:pPr>
    <w:r w:rsidRPr="00F34C67">
      <w:rPr>
        <w:rStyle w:val="Forte"/>
        <w:b w:val="0"/>
        <w:sz w:val="18"/>
        <w:szCs w:val="20"/>
      </w:rPr>
      <w:t xml:space="preserve">Rio Grande/RS, Brasil, </w:t>
    </w:r>
    <w:r>
      <w:rPr>
        <w:rStyle w:val="Forte"/>
        <w:b w:val="0"/>
        <w:sz w:val="18"/>
        <w:szCs w:val="20"/>
      </w:rPr>
      <w:t>14</w:t>
    </w:r>
    <w:r w:rsidRPr="00F34C67">
      <w:rPr>
        <w:rStyle w:val="Forte"/>
        <w:b w:val="0"/>
        <w:sz w:val="18"/>
        <w:szCs w:val="20"/>
      </w:rPr>
      <w:t xml:space="preserve"> a </w:t>
    </w:r>
    <w:r>
      <w:rPr>
        <w:rStyle w:val="Forte"/>
        <w:b w:val="0"/>
        <w:sz w:val="18"/>
        <w:szCs w:val="20"/>
      </w:rPr>
      <w:t>17</w:t>
    </w:r>
    <w:r w:rsidRPr="00F34C67">
      <w:rPr>
        <w:rStyle w:val="Forte"/>
        <w:b w:val="0"/>
        <w:sz w:val="18"/>
        <w:szCs w:val="20"/>
      </w:rPr>
      <w:t xml:space="preserve"> de outubro de 201</w:t>
    </w:r>
    <w:r>
      <w:rPr>
        <w:rStyle w:val="Forte"/>
        <w:b w:val="0"/>
        <w:sz w:val="18"/>
        <w:szCs w:val="20"/>
      </w:rPr>
      <w:t>4</w:t>
    </w:r>
    <w:r w:rsidRPr="00F34C67">
      <w:rPr>
        <w:rStyle w:val="Forte"/>
        <w:b w:val="0"/>
        <w:sz w:val="18"/>
        <w:szCs w:val="20"/>
      </w:rPr>
      <w:t>.</w:t>
    </w:r>
  </w:p>
  <w:p w:rsidR="0004203E" w:rsidRDefault="0004203E" w:rsidP="00F34C67">
    <w:pPr>
      <w:pStyle w:val="Cabealho"/>
      <w:jc w:val="left"/>
      <w:rPr>
        <w:rStyle w:val="Forte"/>
        <w:b w:val="0"/>
        <w:sz w:val="20"/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03E" w:rsidRDefault="0004203E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9D0723"/>
    <w:rsid w:val="00000266"/>
    <w:rsid w:val="000033F3"/>
    <w:rsid w:val="0001222B"/>
    <w:rsid w:val="000146EC"/>
    <w:rsid w:val="0004203E"/>
    <w:rsid w:val="00060169"/>
    <w:rsid w:val="00094225"/>
    <w:rsid w:val="000C0C60"/>
    <w:rsid w:val="000F1190"/>
    <w:rsid w:val="000F630E"/>
    <w:rsid w:val="0012354B"/>
    <w:rsid w:val="00125006"/>
    <w:rsid w:val="00176236"/>
    <w:rsid w:val="00185FE1"/>
    <w:rsid w:val="001A10FF"/>
    <w:rsid w:val="001C7B8C"/>
    <w:rsid w:val="001C7EAD"/>
    <w:rsid w:val="001E496B"/>
    <w:rsid w:val="00203D0A"/>
    <w:rsid w:val="0024774D"/>
    <w:rsid w:val="0029083B"/>
    <w:rsid w:val="002A7A57"/>
    <w:rsid w:val="002B4223"/>
    <w:rsid w:val="003220E0"/>
    <w:rsid w:val="00325762"/>
    <w:rsid w:val="00345612"/>
    <w:rsid w:val="00351F03"/>
    <w:rsid w:val="0035619D"/>
    <w:rsid w:val="00367C61"/>
    <w:rsid w:val="003A280C"/>
    <w:rsid w:val="003C0392"/>
    <w:rsid w:val="00403899"/>
    <w:rsid w:val="004163F0"/>
    <w:rsid w:val="00434CB0"/>
    <w:rsid w:val="00450C0F"/>
    <w:rsid w:val="004526DE"/>
    <w:rsid w:val="00493589"/>
    <w:rsid w:val="004A50F3"/>
    <w:rsid w:val="004C3565"/>
    <w:rsid w:val="004D0001"/>
    <w:rsid w:val="004E7AE6"/>
    <w:rsid w:val="004F7A69"/>
    <w:rsid w:val="00520FB9"/>
    <w:rsid w:val="00545025"/>
    <w:rsid w:val="00570D36"/>
    <w:rsid w:val="00590BBB"/>
    <w:rsid w:val="005A1E05"/>
    <w:rsid w:val="005C7C04"/>
    <w:rsid w:val="00675ED4"/>
    <w:rsid w:val="00693C0E"/>
    <w:rsid w:val="00697CD2"/>
    <w:rsid w:val="006A0F28"/>
    <w:rsid w:val="006A4184"/>
    <w:rsid w:val="006B01BA"/>
    <w:rsid w:val="006C3439"/>
    <w:rsid w:val="006F1A5E"/>
    <w:rsid w:val="0070021A"/>
    <w:rsid w:val="00711AA3"/>
    <w:rsid w:val="00721A47"/>
    <w:rsid w:val="00724A7E"/>
    <w:rsid w:val="00731B6A"/>
    <w:rsid w:val="00743DD0"/>
    <w:rsid w:val="0074759C"/>
    <w:rsid w:val="00754E17"/>
    <w:rsid w:val="0077017D"/>
    <w:rsid w:val="007C2D07"/>
    <w:rsid w:val="007E54A2"/>
    <w:rsid w:val="00815C97"/>
    <w:rsid w:val="0082219D"/>
    <w:rsid w:val="00836BC8"/>
    <w:rsid w:val="00853830"/>
    <w:rsid w:val="0087409F"/>
    <w:rsid w:val="00883AA0"/>
    <w:rsid w:val="008B0E00"/>
    <w:rsid w:val="008C076F"/>
    <w:rsid w:val="00922E1D"/>
    <w:rsid w:val="00940FA0"/>
    <w:rsid w:val="00941544"/>
    <w:rsid w:val="00976DC7"/>
    <w:rsid w:val="009A4584"/>
    <w:rsid w:val="009B0959"/>
    <w:rsid w:val="009B7581"/>
    <w:rsid w:val="009C76B7"/>
    <w:rsid w:val="009D0723"/>
    <w:rsid w:val="009F1118"/>
    <w:rsid w:val="00A56E01"/>
    <w:rsid w:val="00A756D1"/>
    <w:rsid w:val="00A771C1"/>
    <w:rsid w:val="00A802B0"/>
    <w:rsid w:val="00A81A60"/>
    <w:rsid w:val="00AF13E5"/>
    <w:rsid w:val="00B11590"/>
    <w:rsid w:val="00B93B61"/>
    <w:rsid w:val="00BB2F94"/>
    <w:rsid w:val="00BD1DB3"/>
    <w:rsid w:val="00BE6846"/>
    <w:rsid w:val="00BE7921"/>
    <w:rsid w:val="00C16DD6"/>
    <w:rsid w:val="00C341B4"/>
    <w:rsid w:val="00C364CB"/>
    <w:rsid w:val="00C36DE6"/>
    <w:rsid w:val="00C47B84"/>
    <w:rsid w:val="00C950B7"/>
    <w:rsid w:val="00CA57BE"/>
    <w:rsid w:val="00CA7886"/>
    <w:rsid w:val="00CB1619"/>
    <w:rsid w:val="00CC3E16"/>
    <w:rsid w:val="00CF1B19"/>
    <w:rsid w:val="00D141AD"/>
    <w:rsid w:val="00D25A87"/>
    <w:rsid w:val="00D43862"/>
    <w:rsid w:val="00D43A4A"/>
    <w:rsid w:val="00D740C6"/>
    <w:rsid w:val="00D753F3"/>
    <w:rsid w:val="00DC5CC2"/>
    <w:rsid w:val="00DC5F7B"/>
    <w:rsid w:val="00DD1B99"/>
    <w:rsid w:val="00DE6963"/>
    <w:rsid w:val="00E10B97"/>
    <w:rsid w:val="00E174EC"/>
    <w:rsid w:val="00E22488"/>
    <w:rsid w:val="00E34181"/>
    <w:rsid w:val="00E41AD6"/>
    <w:rsid w:val="00E453BA"/>
    <w:rsid w:val="00E665B7"/>
    <w:rsid w:val="00E91CE2"/>
    <w:rsid w:val="00EA2254"/>
    <w:rsid w:val="00EA2992"/>
    <w:rsid w:val="00EA36AA"/>
    <w:rsid w:val="00EA51E0"/>
    <w:rsid w:val="00EB13F7"/>
    <w:rsid w:val="00EB3D7A"/>
    <w:rsid w:val="00EC4AE1"/>
    <w:rsid w:val="00EC5F3B"/>
    <w:rsid w:val="00EE5258"/>
    <w:rsid w:val="00F172E0"/>
    <w:rsid w:val="00F32619"/>
    <w:rsid w:val="00F34C67"/>
    <w:rsid w:val="00F56270"/>
    <w:rsid w:val="00F65AE9"/>
    <w:rsid w:val="00FB279D"/>
    <w:rsid w:val="00FB3E05"/>
    <w:rsid w:val="00FD48B4"/>
    <w:rsid w:val="00FE4102"/>
    <w:rsid w:val="00FE493B"/>
    <w:rsid w:val="00FF0B02"/>
    <w:rsid w:val="00FF3F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723"/>
    <w:pPr>
      <w:widowControl w:val="0"/>
      <w:suppressAutoHyphens/>
      <w:ind w:firstLine="709"/>
      <w:jc w:val="both"/>
    </w:pPr>
    <w:rPr>
      <w:rFonts w:ascii="Arial" w:eastAsia="Arial Unicode MS" w:hAnsi="Arial"/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D0723"/>
    <w:pPr>
      <w:widowControl/>
      <w:suppressAutoHyphens w:val="0"/>
      <w:ind w:firstLine="0"/>
      <w:jc w:val="left"/>
    </w:pPr>
    <w:rPr>
      <w:rFonts w:ascii="Tahoma" w:eastAsia="Calibri" w:hAnsi="Tahoma"/>
      <w:kern w:val="0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9D0723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9D0723"/>
    <w:pPr>
      <w:spacing w:after="120"/>
    </w:pPr>
  </w:style>
  <w:style w:type="character" w:customStyle="1" w:styleId="CorpodetextoChar">
    <w:name w:val="Corpo de texto Char"/>
    <w:link w:val="Corpodetexto"/>
    <w:rsid w:val="009D0723"/>
    <w:rPr>
      <w:rFonts w:ascii="Arial" w:eastAsia="Arial Unicode MS" w:hAnsi="Arial" w:cs="Times New Roman"/>
      <w:kern w:val="1"/>
      <w:sz w:val="24"/>
      <w:szCs w:val="24"/>
      <w:lang w:eastAsia="pt-BR"/>
    </w:rPr>
  </w:style>
  <w:style w:type="paragraph" w:styleId="Ttulo">
    <w:name w:val="Title"/>
    <w:aliases w:val="TÍTULO DO TRABALHO"/>
    <w:basedOn w:val="Normal"/>
    <w:next w:val="Normal"/>
    <w:link w:val="TtuloChar"/>
    <w:qFormat/>
    <w:rsid w:val="009D0723"/>
    <w:pPr>
      <w:spacing w:before="240" w:after="60"/>
      <w:jc w:val="center"/>
      <w:outlineLvl w:val="0"/>
    </w:pPr>
    <w:rPr>
      <w:rFonts w:eastAsia="Times New Roman"/>
      <w:b/>
      <w:bCs/>
      <w:caps/>
      <w:kern w:val="28"/>
      <w:sz w:val="28"/>
      <w:szCs w:val="32"/>
    </w:rPr>
  </w:style>
  <w:style w:type="character" w:customStyle="1" w:styleId="TtuloChar">
    <w:name w:val="Título Char"/>
    <w:aliases w:val="TÍTULO DO TRABALHO Char"/>
    <w:link w:val="Ttulo"/>
    <w:rsid w:val="009D0723"/>
    <w:rPr>
      <w:rFonts w:ascii="Arial" w:eastAsia="Times New Roman" w:hAnsi="Arial" w:cs="Times New Roman"/>
      <w:b/>
      <w:bCs/>
      <w:caps/>
      <w:kern w:val="28"/>
      <w:sz w:val="28"/>
      <w:szCs w:val="32"/>
      <w:lang w:eastAsia="pt-BR"/>
    </w:rPr>
  </w:style>
  <w:style w:type="paragraph" w:customStyle="1" w:styleId="Ttulodaseoprimria">
    <w:name w:val="Título da seção primária"/>
    <w:basedOn w:val="Normal"/>
    <w:qFormat/>
    <w:rsid w:val="009D0723"/>
    <w:pPr>
      <w:ind w:firstLine="0"/>
    </w:pPr>
    <w:rPr>
      <w:b/>
      <w:sz w:val="26"/>
    </w:rPr>
  </w:style>
  <w:style w:type="paragraph" w:customStyle="1" w:styleId="Referncias">
    <w:name w:val="Referências"/>
    <w:basedOn w:val="Normal"/>
    <w:qFormat/>
    <w:rsid w:val="009D0723"/>
    <w:pPr>
      <w:spacing w:before="120" w:after="120"/>
      <w:ind w:firstLine="0"/>
      <w:jc w:val="left"/>
    </w:pPr>
    <w:rPr>
      <w:rFonts w:cs="Arial"/>
    </w:rPr>
  </w:style>
  <w:style w:type="paragraph" w:customStyle="1" w:styleId="Leyendadefiguraotabla">
    <w:name w:val="Leyenda de figura o tabla"/>
    <w:basedOn w:val="Normal"/>
    <w:rsid w:val="009D0723"/>
    <w:pPr>
      <w:widowControl/>
      <w:spacing w:before="120" w:after="360"/>
      <w:jc w:val="center"/>
    </w:pPr>
    <w:rPr>
      <w:rFonts w:eastAsia="Times New Roman"/>
      <w:i/>
      <w:kern w:val="0"/>
      <w:sz w:val="18"/>
      <w:lang w:val="es-ES_tradnl" w:eastAsia="es-ES_tradnl"/>
    </w:rPr>
  </w:style>
  <w:style w:type="character" w:styleId="Hyperlink">
    <w:name w:val="Hyperlink"/>
    <w:rsid w:val="009D0723"/>
    <w:rPr>
      <w:color w:val="0000FF"/>
      <w:u w:val="single"/>
    </w:rPr>
  </w:style>
  <w:style w:type="paragraph" w:customStyle="1" w:styleId="Tabla-Texto">
    <w:name w:val="Tabla-Texto"/>
    <w:basedOn w:val="Normal"/>
    <w:rsid w:val="009D0723"/>
    <w:pPr>
      <w:widowControl/>
      <w:spacing w:before="20" w:after="20"/>
    </w:pPr>
    <w:rPr>
      <w:rFonts w:eastAsia="Times New Roman"/>
      <w:kern w:val="0"/>
      <w:sz w:val="18"/>
      <w:lang w:val="es-ES_tradnl" w:eastAsia="es-ES_tradnl"/>
    </w:rPr>
  </w:style>
  <w:style w:type="paragraph" w:styleId="Cabealho">
    <w:name w:val="header"/>
    <w:basedOn w:val="Normal"/>
    <w:link w:val="CabealhoChar"/>
    <w:uiPriority w:val="99"/>
    <w:unhideWhenUsed/>
    <w:rsid w:val="00B1159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B11590"/>
    <w:rPr>
      <w:rFonts w:ascii="Arial" w:eastAsia="Arial Unicode MS" w:hAnsi="Arial" w:cs="Times New Roman"/>
      <w:kern w:val="1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1159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B11590"/>
    <w:rPr>
      <w:rFonts w:ascii="Arial" w:eastAsia="Arial Unicode MS" w:hAnsi="Arial" w:cs="Times New Roman"/>
      <w:kern w:val="1"/>
      <w:sz w:val="24"/>
      <w:szCs w:val="24"/>
      <w:lang w:eastAsia="pt-BR"/>
    </w:rPr>
  </w:style>
  <w:style w:type="character" w:styleId="Forte">
    <w:name w:val="Strong"/>
    <w:uiPriority w:val="22"/>
    <w:qFormat/>
    <w:rsid w:val="00D740C6"/>
    <w:rPr>
      <w:b/>
      <w:bCs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0033F3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0033F3"/>
    <w:rPr>
      <w:rFonts w:ascii="Arial" w:eastAsia="Arial Unicode MS" w:hAnsi="Arial"/>
      <w:kern w:val="1"/>
    </w:rPr>
  </w:style>
  <w:style w:type="character" w:styleId="Refdenotadefim">
    <w:name w:val="endnote reference"/>
    <w:basedOn w:val="Fontepargpadro"/>
    <w:uiPriority w:val="99"/>
    <w:semiHidden/>
    <w:unhideWhenUsed/>
    <w:rsid w:val="000033F3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033F3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033F3"/>
    <w:rPr>
      <w:rFonts w:ascii="Arial" w:eastAsia="Arial Unicode MS" w:hAnsi="Arial"/>
      <w:kern w:val="1"/>
    </w:rPr>
  </w:style>
  <w:style w:type="character" w:styleId="Refdenotaderodap">
    <w:name w:val="footnote reference"/>
    <w:basedOn w:val="Fontepargpadro"/>
    <w:uiPriority w:val="99"/>
    <w:semiHidden/>
    <w:unhideWhenUsed/>
    <w:rsid w:val="000033F3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rsid w:val="00F172E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172E0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172E0"/>
    <w:rPr>
      <w:rFonts w:ascii="Arial" w:eastAsia="Arial Unicode MS" w:hAnsi="Arial"/>
      <w:kern w:val="1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172E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172E0"/>
    <w:rPr>
      <w:rFonts w:ascii="Arial" w:eastAsia="Arial Unicode MS" w:hAnsi="Arial"/>
      <w:b/>
      <w:bCs/>
      <w:kern w:val="1"/>
    </w:rPr>
  </w:style>
  <w:style w:type="paragraph" w:styleId="Reviso">
    <w:name w:val="Revision"/>
    <w:hidden/>
    <w:uiPriority w:val="99"/>
    <w:semiHidden/>
    <w:rsid w:val="00FF0B02"/>
    <w:rPr>
      <w:rFonts w:ascii="Arial" w:eastAsia="Arial Unicode MS" w:hAnsi="Arial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723"/>
    <w:pPr>
      <w:widowControl w:val="0"/>
      <w:suppressAutoHyphens/>
      <w:ind w:firstLine="709"/>
      <w:jc w:val="both"/>
    </w:pPr>
    <w:rPr>
      <w:rFonts w:ascii="Arial" w:eastAsia="Arial Unicode MS" w:hAnsi="Arial"/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D0723"/>
    <w:pPr>
      <w:widowControl/>
      <w:suppressAutoHyphens w:val="0"/>
      <w:ind w:firstLine="0"/>
      <w:jc w:val="left"/>
    </w:pPr>
    <w:rPr>
      <w:rFonts w:ascii="Tahoma" w:eastAsia="Calibri" w:hAnsi="Tahoma"/>
      <w:kern w:val="0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9D0723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9D0723"/>
    <w:pPr>
      <w:spacing w:after="120"/>
    </w:pPr>
  </w:style>
  <w:style w:type="character" w:customStyle="1" w:styleId="CorpodetextoChar">
    <w:name w:val="Corpo de texto Char"/>
    <w:link w:val="Corpodetexto"/>
    <w:rsid w:val="009D0723"/>
    <w:rPr>
      <w:rFonts w:ascii="Arial" w:eastAsia="Arial Unicode MS" w:hAnsi="Arial" w:cs="Times New Roman"/>
      <w:kern w:val="1"/>
      <w:sz w:val="24"/>
      <w:szCs w:val="24"/>
      <w:lang w:eastAsia="pt-BR"/>
    </w:rPr>
  </w:style>
  <w:style w:type="paragraph" w:styleId="Ttulo">
    <w:name w:val="Title"/>
    <w:aliases w:val="TÍTULO DO TRABALHO"/>
    <w:basedOn w:val="Normal"/>
    <w:next w:val="Normal"/>
    <w:link w:val="TtuloChar"/>
    <w:qFormat/>
    <w:rsid w:val="009D0723"/>
    <w:pPr>
      <w:spacing w:before="240" w:after="60"/>
      <w:jc w:val="center"/>
      <w:outlineLvl w:val="0"/>
    </w:pPr>
    <w:rPr>
      <w:rFonts w:eastAsia="Times New Roman"/>
      <w:b/>
      <w:bCs/>
      <w:caps/>
      <w:kern w:val="28"/>
      <w:sz w:val="28"/>
      <w:szCs w:val="32"/>
    </w:rPr>
  </w:style>
  <w:style w:type="character" w:customStyle="1" w:styleId="TtuloChar">
    <w:name w:val="Título Char"/>
    <w:aliases w:val="TÍTULO DO TRABALHO Char"/>
    <w:link w:val="Ttulo"/>
    <w:rsid w:val="009D0723"/>
    <w:rPr>
      <w:rFonts w:ascii="Arial" w:eastAsia="Times New Roman" w:hAnsi="Arial" w:cs="Times New Roman"/>
      <w:b/>
      <w:bCs/>
      <w:caps/>
      <w:kern w:val="28"/>
      <w:sz w:val="28"/>
      <w:szCs w:val="32"/>
      <w:lang w:eastAsia="pt-BR"/>
    </w:rPr>
  </w:style>
  <w:style w:type="paragraph" w:customStyle="1" w:styleId="Ttulodaseoprimria">
    <w:name w:val="Título da seção primária"/>
    <w:basedOn w:val="Normal"/>
    <w:qFormat/>
    <w:rsid w:val="009D0723"/>
    <w:pPr>
      <w:ind w:firstLine="0"/>
    </w:pPr>
    <w:rPr>
      <w:b/>
      <w:sz w:val="26"/>
    </w:rPr>
  </w:style>
  <w:style w:type="paragraph" w:customStyle="1" w:styleId="Referncias">
    <w:name w:val="Referências"/>
    <w:basedOn w:val="Normal"/>
    <w:qFormat/>
    <w:rsid w:val="009D0723"/>
    <w:pPr>
      <w:spacing w:before="120" w:after="120"/>
      <w:ind w:firstLine="0"/>
      <w:jc w:val="left"/>
    </w:pPr>
    <w:rPr>
      <w:rFonts w:cs="Arial"/>
    </w:rPr>
  </w:style>
  <w:style w:type="paragraph" w:customStyle="1" w:styleId="Leyendadefiguraotabla">
    <w:name w:val="Leyenda de figura o tabla"/>
    <w:basedOn w:val="Normal"/>
    <w:rsid w:val="009D0723"/>
    <w:pPr>
      <w:widowControl/>
      <w:spacing w:before="120" w:after="360"/>
      <w:jc w:val="center"/>
    </w:pPr>
    <w:rPr>
      <w:rFonts w:eastAsia="Times New Roman"/>
      <w:i/>
      <w:kern w:val="0"/>
      <w:sz w:val="18"/>
      <w:lang w:val="es-ES_tradnl" w:eastAsia="es-ES_tradnl"/>
    </w:rPr>
  </w:style>
  <w:style w:type="character" w:styleId="Hyperlink">
    <w:name w:val="Hyperlink"/>
    <w:rsid w:val="009D0723"/>
    <w:rPr>
      <w:color w:val="0000FF"/>
      <w:u w:val="single"/>
    </w:rPr>
  </w:style>
  <w:style w:type="paragraph" w:customStyle="1" w:styleId="Tabla-Texto">
    <w:name w:val="Tabla-Texto"/>
    <w:basedOn w:val="Normal"/>
    <w:rsid w:val="009D0723"/>
    <w:pPr>
      <w:widowControl/>
      <w:spacing w:before="20" w:after="20"/>
    </w:pPr>
    <w:rPr>
      <w:rFonts w:eastAsia="Times New Roman"/>
      <w:kern w:val="0"/>
      <w:sz w:val="18"/>
      <w:lang w:val="es-ES_tradnl" w:eastAsia="es-ES_tradnl"/>
    </w:rPr>
  </w:style>
  <w:style w:type="paragraph" w:styleId="Cabealho">
    <w:name w:val="header"/>
    <w:basedOn w:val="Normal"/>
    <w:link w:val="CabealhoChar"/>
    <w:uiPriority w:val="99"/>
    <w:unhideWhenUsed/>
    <w:rsid w:val="00B1159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B11590"/>
    <w:rPr>
      <w:rFonts w:ascii="Arial" w:eastAsia="Arial Unicode MS" w:hAnsi="Arial" w:cs="Times New Roman"/>
      <w:kern w:val="1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1159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B11590"/>
    <w:rPr>
      <w:rFonts w:ascii="Arial" w:eastAsia="Arial Unicode MS" w:hAnsi="Arial" w:cs="Times New Roman"/>
      <w:kern w:val="1"/>
      <w:sz w:val="24"/>
      <w:szCs w:val="24"/>
      <w:lang w:eastAsia="pt-BR"/>
    </w:rPr>
  </w:style>
  <w:style w:type="character" w:styleId="Forte">
    <w:name w:val="Strong"/>
    <w:uiPriority w:val="22"/>
    <w:qFormat/>
    <w:rsid w:val="00D740C6"/>
    <w:rPr>
      <w:b/>
      <w:bCs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0033F3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0033F3"/>
    <w:rPr>
      <w:rFonts w:ascii="Arial" w:eastAsia="Arial Unicode MS" w:hAnsi="Arial"/>
      <w:kern w:val="1"/>
    </w:rPr>
  </w:style>
  <w:style w:type="character" w:styleId="Refdenotadefim">
    <w:name w:val="endnote reference"/>
    <w:basedOn w:val="Fontepargpadro"/>
    <w:uiPriority w:val="99"/>
    <w:semiHidden/>
    <w:unhideWhenUsed/>
    <w:rsid w:val="000033F3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033F3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033F3"/>
    <w:rPr>
      <w:rFonts w:ascii="Arial" w:eastAsia="Arial Unicode MS" w:hAnsi="Arial"/>
      <w:kern w:val="1"/>
    </w:rPr>
  </w:style>
  <w:style w:type="character" w:styleId="Refdenotaderodap">
    <w:name w:val="footnote reference"/>
    <w:basedOn w:val="Fontepargpadro"/>
    <w:uiPriority w:val="99"/>
    <w:semiHidden/>
    <w:unhideWhenUsed/>
    <w:rsid w:val="000033F3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rsid w:val="00F172E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172E0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172E0"/>
    <w:rPr>
      <w:rFonts w:ascii="Arial" w:eastAsia="Arial Unicode MS" w:hAnsi="Arial"/>
      <w:kern w:val="1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172E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172E0"/>
    <w:rPr>
      <w:rFonts w:ascii="Arial" w:eastAsia="Arial Unicode MS" w:hAnsi="Arial"/>
      <w:b/>
      <w:bCs/>
      <w:kern w:val="1"/>
    </w:rPr>
  </w:style>
  <w:style w:type="paragraph" w:styleId="Reviso">
    <w:name w:val="Revision"/>
    <w:hidden/>
    <w:uiPriority w:val="99"/>
    <w:semiHidden/>
    <w:rsid w:val="00FF0B02"/>
    <w:rPr>
      <w:rFonts w:ascii="Arial" w:eastAsia="Arial Unicode MS" w:hAnsi="Arial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FC2E5-FA53-436E-8E03-EAF7FD64C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740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DGI</dc:creator>
  <cp:lastModifiedBy>Lucas Cordeiro</cp:lastModifiedBy>
  <cp:revision>5</cp:revision>
  <cp:lastPrinted>2013-05-31T18:34:00Z</cp:lastPrinted>
  <dcterms:created xsi:type="dcterms:W3CDTF">2014-07-11T22:42:00Z</dcterms:created>
  <dcterms:modified xsi:type="dcterms:W3CDTF">2014-07-14T20:56:00Z</dcterms:modified>
</cp:coreProperties>
</file>