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6FB" w:rsidRPr="001E79AD" w:rsidRDefault="00023A9A" w:rsidP="00840FCC">
      <w:pPr>
        <w:ind w:firstLine="0"/>
        <w:jc w:val="center"/>
        <w:rPr>
          <w:rFonts w:cs="Arial"/>
          <w:b/>
        </w:rPr>
      </w:pPr>
      <w:r w:rsidRPr="001E79AD">
        <w:rPr>
          <w:rFonts w:cs="Arial"/>
          <w:b/>
        </w:rPr>
        <w:t>PRINCIPAIS SINAIS CLÍNICOS REGISTRADOS EM CASOS DE DERMATOFITOSES DE CÃES E GATOS</w:t>
      </w:r>
    </w:p>
    <w:p w:rsidR="00CD76FB" w:rsidRPr="001E79AD" w:rsidRDefault="00CD76FB" w:rsidP="00840FCC">
      <w:pPr>
        <w:ind w:firstLine="0"/>
        <w:jc w:val="center"/>
        <w:rPr>
          <w:rFonts w:cs="Arial"/>
          <w:b/>
        </w:rPr>
      </w:pPr>
    </w:p>
    <w:p w:rsidR="00CD76FB" w:rsidRPr="001E79AD" w:rsidRDefault="00CD76FB" w:rsidP="00CD76FB">
      <w:pPr>
        <w:ind w:firstLine="0"/>
        <w:jc w:val="right"/>
        <w:rPr>
          <w:rFonts w:cs="Arial"/>
          <w:b/>
        </w:rPr>
      </w:pPr>
      <w:r w:rsidRPr="001E79AD">
        <w:rPr>
          <w:rFonts w:cs="Arial"/>
          <w:b/>
        </w:rPr>
        <w:t>POETSCH, Fabiana Sica da Costa</w:t>
      </w:r>
    </w:p>
    <w:p w:rsidR="000246A0" w:rsidRPr="001E79AD" w:rsidRDefault="000246A0" w:rsidP="00CD76FB">
      <w:pPr>
        <w:ind w:firstLine="0"/>
        <w:jc w:val="right"/>
        <w:rPr>
          <w:rFonts w:cs="Arial"/>
          <w:b/>
        </w:rPr>
      </w:pPr>
      <w:r w:rsidRPr="001E79AD">
        <w:rPr>
          <w:rFonts w:cs="Arial"/>
          <w:b/>
        </w:rPr>
        <w:t>MEIRELES, Mario</w:t>
      </w:r>
    </w:p>
    <w:p w:rsidR="000246A0" w:rsidRPr="001E79AD" w:rsidRDefault="00867377" w:rsidP="00CD76FB">
      <w:pPr>
        <w:ind w:firstLine="0"/>
        <w:jc w:val="right"/>
        <w:rPr>
          <w:rFonts w:cs="Arial"/>
          <w:b/>
          <w:color w:val="141823"/>
          <w:shd w:val="clear" w:color="auto" w:fill="FFFFFF"/>
        </w:rPr>
      </w:pPr>
      <w:r w:rsidRPr="001E79AD">
        <w:rPr>
          <w:rFonts w:cs="Arial"/>
          <w:b/>
          <w:color w:val="141823"/>
          <w:shd w:val="clear" w:color="auto" w:fill="FFFFFF"/>
        </w:rPr>
        <w:t xml:space="preserve">CABANA, Ângela </w:t>
      </w:r>
      <w:proofErr w:type="spellStart"/>
      <w:r w:rsidRPr="001E79AD">
        <w:rPr>
          <w:rFonts w:cs="Arial"/>
          <w:b/>
          <w:color w:val="141823"/>
          <w:shd w:val="clear" w:color="auto" w:fill="FFFFFF"/>
        </w:rPr>
        <w:t>Leitzke</w:t>
      </w:r>
      <w:proofErr w:type="spellEnd"/>
    </w:p>
    <w:p w:rsidR="00E80C3D" w:rsidRPr="001E79AD" w:rsidRDefault="00E80C3D" w:rsidP="00CD76FB">
      <w:pPr>
        <w:ind w:firstLine="0"/>
        <w:jc w:val="right"/>
        <w:rPr>
          <w:rFonts w:cs="Arial"/>
          <w:b/>
          <w:color w:val="141823"/>
          <w:shd w:val="clear" w:color="auto" w:fill="FFFFFF"/>
        </w:rPr>
      </w:pPr>
      <w:r w:rsidRPr="001E79AD">
        <w:rPr>
          <w:rFonts w:cs="Arial"/>
          <w:b/>
          <w:color w:val="141823"/>
          <w:shd w:val="clear" w:color="auto" w:fill="FFFFFF"/>
        </w:rPr>
        <w:t xml:space="preserve">REDÜ, </w:t>
      </w:r>
      <w:proofErr w:type="spellStart"/>
      <w:r w:rsidRPr="001E79AD">
        <w:rPr>
          <w:rFonts w:cs="Arial"/>
          <w:b/>
          <w:color w:val="141823"/>
          <w:shd w:val="clear" w:color="auto" w:fill="FFFFFF"/>
        </w:rPr>
        <w:t>Josiara</w:t>
      </w:r>
      <w:proofErr w:type="spellEnd"/>
      <w:r w:rsidRPr="001E79AD">
        <w:rPr>
          <w:rFonts w:cs="Arial"/>
          <w:b/>
          <w:color w:val="141823"/>
          <w:shd w:val="clear" w:color="auto" w:fill="FFFFFF"/>
        </w:rPr>
        <w:t xml:space="preserve"> Furtado Mendes</w:t>
      </w:r>
    </w:p>
    <w:p w:rsidR="000246A0" w:rsidRPr="001E79AD" w:rsidRDefault="00867377" w:rsidP="00CD76FB">
      <w:pPr>
        <w:ind w:firstLine="0"/>
        <w:jc w:val="right"/>
        <w:rPr>
          <w:rFonts w:cs="Arial"/>
          <w:b/>
        </w:rPr>
      </w:pPr>
      <w:r w:rsidRPr="001E79AD">
        <w:rPr>
          <w:rFonts w:cs="Arial"/>
          <w:b/>
          <w:color w:val="000000"/>
          <w:shd w:val="clear" w:color="auto" w:fill="FFFFFF"/>
        </w:rPr>
        <w:t>FARIA, Renata Osório de</w:t>
      </w:r>
    </w:p>
    <w:p w:rsidR="00CD76FB" w:rsidRPr="001E79AD" w:rsidRDefault="006D5218" w:rsidP="00CD76FB">
      <w:pPr>
        <w:ind w:firstLine="0"/>
        <w:jc w:val="right"/>
        <w:rPr>
          <w:rFonts w:cs="Arial"/>
          <w:b/>
        </w:rPr>
      </w:pPr>
      <w:r w:rsidRPr="001E79AD">
        <w:rPr>
          <w:rFonts w:cs="Arial"/>
          <w:b/>
        </w:rPr>
        <w:t>GOMES</w:t>
      </w:r>
      <w:r w:rsidR="00522AF8">
        <w:rPr>
          <w:rFonts w:cs="Arial"/>
          <w:b/>
        </w:rPr>
        <w:t xml:space="preserve">, </w:t>
      </w:r>
      <w:r w:rsidRPr="001E79AD">
        <w:rPr>
          <w:rFonts w:cs="Arial"/>
          <w:b/>
        </w:rPr>
        <w:t>Angelita dos Reis</w:t>
      </w:r>
    </w:p>
    <w:p w:rsidR="00CD76FB" w:rsidRPr="001E79AD" w:rsidRDefault="00867377" w:rsidP="00CD76FB">
      <w:pPr>
        <w:ind w:firstLine="0"/>
        <w:jc w:val="right"/>
        <w:rPr>
          <w:rFonts w:cs="Arial"/>
          <w:b/>
        </w:rPr>
      </w:pPr>
      <w:r w:rsidRPr="001E79AD">
        <w:rPr>
          <w:rFonts w:cs="Arial"/>
          <w:b/>
        </w:rPr>
        <w:t>fabbyvet@gmail.com</w:t>
      </w:r>
    </w:p>
    <w:p w:rsidR="00CD76FB" w:rsidRPr="001E79AD" w:rsidRDefault="00CD76FB" w:rsidP="00CD76FB">
      <w:pPr>
        <w:ind w:firstLine="0"/>
        <w:jc w:val="right"/>
        <w:rPr>
          <w:rFonts w:cs="Arial"/>
          <w:b/>
        </w:rPr>
      </w:pPr>
    </w:p>
    <w:p w:rsidR="005D1547" w:rsidRPr="001E79AD" w:rsidRDefault="00CD76FB" w:rsidP="00CD76FB">
      <w:pPr>
        <w:ind w:firstLine="0"/>
        <w:jc w:val="right"/>
        <w:rPr>
          <w:rFonts w:cs="Arial"/>
          <w:b/>
        </w:rPr>
      </w:pPr>
      <w:r w:rsidRPr="001E79AD">
        <w:rPr>
          <w:rFonts w:cs="Arial"/>
          <w:b/>
        </w:rPr>
        <w:t xml:space="preserve">Evento: </w:t>
      </w:r>
      <w:r w:rsidR="005D1547" w:rsidRPr="001E79AD">
        <w:rPr>
          <w:rFonts w:cs="Arial"/>
          <w:b/>
        </w:rPr>
        <w:t xml:space="preserve">Congresso de Iniciação Científica </w:t>
      </w:r>
    </w:p>
    <w:p w:rsidR="00CD76FB" w:rsidRPr="001E79AD" w:rsidRDefault="00CD76FB" w:rsidP="00CD76FB">
      <w:pPr>
        <w:ind w:firstLine="0"/>
        <w:jc w:val="right"/>
        <w:rPr>
          <w:rFonts w:cs="Arial"/>
          <w:b/>
        </w:rPr>
      </w:pPr>
      <w:r w:rsidRPr="001E79AD">
        <w:rPr>
          <w:rFonts w:cs="Arial"/>
          <w:b/>
        </w:rPr>
        <w:t xml:space="preserve">Área do conhecimento: </w:t>
      </w:r>
      <w:r w:rsidR="001D4039" w:rsidRPr="001E79AD">
        <w:rPr>
          <w:rFonts w:cs="Arial"/>
          <w:b/>
        </w:rPr>
        <w:t xml:space="preserve">Ciências Agrárias - Medicina Veterinária Preventiva - </w:t>
      </w:r>
      <w:r w:rsidR="00522AF8">
        <w:rPr>
          <w:rFonts w:cs="Arial"/>
          <w:b/>
        </w:rPr>
        <w:t>D</w:t>
      </w:r>
      <w:r w:rsidR="00522AF8" w:rsidRPr="00522AF8">
        <w:rPr>
          <w:rFonts w:cs="Arial"/>
          <w:b/>
        </w:rPr>
        <w:t>oenças Infecciosas De Animais</w:t>
      </w:r>
    </w:p>
    <w:p w:rsidR="00CD76FB" w:rsidRPr="001E79AD" w:rsidRDefault="00CD76FB" w:rsidP="00CD76FB">
      <w:pPr>
        <w:ind w:firstLine="0"/>
        <w:jc w:val="right"/>
        <w:rPr>
          <w:rFonts w:cs="Arial"/>
          <w:b/>
        </w:rPr>
      </w:pPr>
    </w:p>
    <w:p w:rsidR="00CD76FB" w:rsidRPr="001E79AD" w:rsidRDefault="00CD76FB" w:rsidP="00CD76FB">
      <w:pPr>
        <w:ind w:firstLine="0"/>
        <w:rPr>
          <w:rFonts w:cs="Arial"/>
          <w:b/>
        </w:rPr>
      </w:pPr>
      <w:r w:rsidRPr="001E79AD">
        <w:rPr>
          <w:rFonts w:cs="Arial"/>
          <w:b/>
        </w:rPr>
        <w:t xml:space="preserve">Palavras-chave: </w:t>
      </w:r>
      <w:r w:rsidR="00AF2974" w:rsidRPr="001E79AD">
        <w:rPr>
          <w:rFonts w:cs="Arial"/>
        </w:rPr>
        <w:t>dermatofitose,</w:t>
      </w:r>
      <w:r w:rsidR="00023A9A" w:rsidRPr="001E79AD">
        <w:rPr>
          <w:rFonts w:cs="Arial"/>
        </w:rPr>
        <w:t xml:space="preserve"> cães, gatos,</w:t>
      </w:r>
      <w:r w:rsidR="00AF2974" w:rsidRPr="001E79AD">
        <w:rPr>
          <w:rFonts w:cs="Arial"/>
        </w:rPr>
        <w:t xml:space="preserve"> prurido</w:t>
      </w:r>
    </w:p>
    <w:p w:rsidR="00CD76FB" w:rsidRPr="001E79AD" w:rsidRDefault="00CD76FB" w:rsidP="00CD76FB">
      <w:pPr>
        <w:pStyle w:val="Ttulodaseoprimria"/>
        <w:rPr>
          <w:rFonts w:cs="Arial"/>
          <w:sz w:val="24"/>
        </w:rPr>
      </w:pPr>
    </w:p>
    <w:p w:rsidR="00CD76FB" w:rsidRPr="001E79AD" w:rsidRDefault="00CD76FB" w:rsidP="00CD76FB">
      <w:pPr>
        <w:pStyle w:val="Ttulodaseoprimria"/>
        <w:rPr>
          <w:rFonts w:cs="Arial"/>
          <w:sz w:val="24"/>
        </w:rPr>
      </w:pPr>
      <w:r w:rsidRPr="001E79AD">
        <w:rPr>
          <w:rFonts w:cs="Arial"/>
          <w:sz w:val="24"/>
        </w:rPr>
        <w:t>1 INTRODUÇÃO</w:t>
      </w:r>
    </w:p>
    <w:p w:rsidR="00CD76FB" w:rsidRPr="001E79AD" w:rsidRDefault="00CD76FB" w:rsidP="00CD76FB">
      <w:pPr>
        <w:ind w:left="709" w:firstLine="0"/>
        <w:rPr>
          <w:rFonts w:cs="Arial"/>
        </w:rPr>
      </w:pPr>
    </w:p>
    <w:p w:rsidR="00CD76FB" w:rsidRPr="001E79AD" w:rsidRDefault="00CD76FB" w:rsidP="00CD76FB">
      <w:pPr>
        <w:rPr>
          <w:rFonts w:cs="Arial"/>
        </w:rPr>
      </w:pPr>
      <w:r w:rsidRPr="001E79AD">
        <w:rPr>
          <w:rFonts w:cs="Arial"/>
        </w:rPr>
        <w:t>As dermatofitoses</w:t>
      </w:r>
      <w:r w:rsidR="007771B9">
        <w:rPr>
          <w:rFonts w:cs="Arial"/>
        </w:rPr>
        <w:t xml:space="preserve"> </w:t>
      </w:r>
      <w:r w:rsidR="00E04C99" w:rsidRPr="001E79AD">
        <w:rPr>
          <w:rFonts w:cs="Arial"/>
        </w:rPr>
        <w:t xml:space="preserve">são micoses </w:t>
      </w:r>
      <w:proofErr w:type="spellStart"/>
      <w:r w:rsidR="00E04C99" w:rsidRPr="001E79AD">
        <w:rPr>
          <w:rFonts w:cs="Arial"/>
        </w:rPr>
        <w:t>zoonóticas</w:t>
      </w:r>
      <w:proofErr w:type="spellEnd"/>
      <w:r w:rsidR="00E04C99" w:rsidRPr="001E79AD">
        <w:rPr>
          <w:rFonts w:cs="Arial"/>
        </w:rPr>
        <w:t xml:space="preserve"> que </w:t>
      </w:r>
      <w:r w:rsidRPr="001E79AD">
        <w:rPr>
          <w:rFonts w:cs="Arial"/>
        </w:rPr>
        <w:t>acometem tanto seres humanos como os animais</w:t>
      </w:r>
      <w:r w:rsidR="00C87970" w:rsidRPr="001E79AD">
        <w:rPr>
          <w:rFonts w:cs="Arial"/>
        </w:rPr>
        <w:t>.</w:t>
      </w:r>
      <w:r w:rsidR="007771B9">
        <w:rPr>
          <w:rFonts w:cs="Arial"/>
        </w:rPr>
        <w:t xml:space="preserve"> </w:t>
      </w:r>
      <w:r w:rsidR="00E04C99" w:rsidRPr="001E79AD">
        <w:rPr>
          <w:rFonts w:cs="Arial"/>
        </w:rPr>
        <w:t xml:space="preserve">A espécie fúngica mais frequentemente encontrada em cães e gatos é </w:t>
      </w:r>
      <w:r w:rsidRPr="001E79AD">
        <w:rPr>
          <w:rFonts w:cs="Arial"/>
          <w:i/>
        </w:rPr>
        <w:t>Microsporum canis</w:t>
      </w:r>
      <w:r w:rsidR="0093345A" w:rsidRPr="001E79AD">
        <w:rPr>
          <w:rFonts w:cs="Arial"/>
          <w:i/>
        </w:rPr>
        <w:t xml:space="preserve">. </w:t>
      </w:r>
      <w:r w:rsidR="00330AF1" w:rsidRPr="001E79AD">
        <w:rPr>
          <w:rFonts w:cs="Arial"/>
        </w:rPr>
        <w:t>Conforme a literatura o</w:t>
      </w:r>
      <w:r w:rsidRPr="001E79AD">
        <w:rPr>
          <w:rFonts w:cs="Arial"/>
        </w:rPr>
        <w:t xml:space="preserve"> prurido é mínimo ou ausente, podendo ser acentuado com a presença de ectoparasi</w:t>
      </w:r>
      <w:r w:rsidR="007771B9">
        <w:rPr>
          <w:rFonts w:cs="Arial"/>
        </w:rPr>
        <w:t>t</w:t>
      </w:r>
      <w:r w:rsidRPr="001E79AD">
        <w:rPr>
          <w:rFonts w:cs="Arial"/>
        </w:rPr>
        <w:t xml:space="preserve">as ou alergias </w:t>
      </w:r>
      <w:r w:rsidR="0093345A" w:rsidRPr="001E79AD">
        <w:rPr>
          <w:rFonts w:cs="Arial"/>
        </w:rPr>
        <w:t>(CABAÑES, 2000)</w:t>
      </w:r>
      <w:r w:rsidR="001E79AD" w:rsidRPr="001E79AD">
        <w:rPr>
          <w:rFonts w:cs="Arial"/>
        </w:rPr>
        <w:t>.</w:t>
      </w:r>
    </w:p>
    <w:p w:rsidR="00330AF1" w:rsidRPr="001E79AD" w:rsidRDefault="00330AF1" w:rsidP="00CD76FB">
      <w:pPr>
        <w:rPr>
          <w:rFonts w:cs="Arial"/>
        </w:rPr>
      </w:pPr>
    </w:p>
    <w:p w:rsidR="00CD76FB" w:rsidRPr="001E79AD" w:rsidRDefault="00CD76FB" w:rsidP="00CD76FB">
      <w:pPr>
        <w:ind w:firstLine="0"/>
        <w:jc w:val="left"/>
        <w:rPr>
          <w:rFonts w:cs="Arial"/>
          <w:b/>
        </w:rPr>
      </w:pPr>
      <w:r w:rsidRPr="001E79AD">
        <w:rPr>
          <w:rFonts w:cs="Arial"/>
          <w:b/>
        </w:rPr>
        <w:t>2 REFERENCIAL TEÓRICO</w:t>
      </w:r>
    </w:p>
    <w:p w:rsidR="00CD76FB" w:rsidRPr="001E79AD" w:rsidRDefault="00CD76FB" w:rsidP="00CD76FB">
      <w:pPr>
        <w:ind w:firstLine="0"/>
        <w:jc w:val="left"/>
        <w:rPr>
          <w:rFonts w:cs="Arial"/>
          <w:b/>
        </w:rPr>
      </w:pPr>
    </w:p>
    <w:p w:rsidR="00A01800" w:rsidRPr="001E79AD" w:rsidRDefault="006C6773" w:rsidP="00BC5EB4">
      <w:pPr>
        <w:rPr>
          <w:rFonts w:cs="Arial"/>
        </w:rPr>
      </w:pPr>
      <w:r w:rsidRPr="001E79AD">
        <w:rPr>
          <w:rFonts w:cs="Arial"/>
        </w:rPr>
        <w:t>A</w:t>
      </w:r>
      <w:r w:rsidR="006D4DA7" w:rsidRPr="001E79AD">
        <w:rPr>
          <w:rFonts w:cs="Arial"/>
        </w:rPr>
        <w:t>s</w:t>
      </w:r>
      <w:r w:rsidR="000409AB">
        <w:rPr>
          <w:rFonts w:cs="Arial"/>
        </w:rPr>
        <w:t xml:space="preserve"> </w:t>
      </w:r>
      <w:r w:rsidR="008A19C8" w:rsidRPr="001E79AD">
        <w:rPr>
          <w:rFonts w:cs="Arial"/>
        </w:rPr>
        <w:t>dermatofitoses</w:t>
      </w:r>
      <w:r w:rsidR="000409AB">
        <w:rPr>
          <w:rFonts w:cs="Arial"/>
        </w:rPr>
        <w:t xml:space="preserve"> </w:t>
      </w:r>
      <w:r w:rsidR="006D4DA7" w:rsidRPr="001E79AD">
        <w:rPr>
          <w:rFonts w:cs="Arial"/>
        </w:rPr>
        <w:t xml:space="preserve">são </w:t>
      </w:r>
      <w:r w:rsidR="00330AF1" w:rsidRPr="001E79AD">
        <w:rPr>
          <w:rFonts w:cs="Arial"/>
        </w:rPr>
        <w:t>bastante comuns</w:t>
      </w:r>
      <w:r w:rsidR="00EB321C" w:rsidRPr="001E79AD">
        <w:rPr>
          <w:rFonts w:cs="Arial"/>
        </w:rPr>
        <w:t xml:space="preserve"> na </w:t>
      </w:r>
      <w:r w:rsidR="006D4DA7" w:rsidRPr="001E79AD">
        <w:rPr>
          <w:rFonts w:cs="Arial"/>
        </w:rPr>
        <w:t>rotina</w:t>
      </w:r>
      <w:r w:rsidR="00EB321C" w:rsidRPr="001E79AD">
        <w:rPr>
          <w:rFonts w:cs="Arial"/>
        </w:rPr>
        <w:t xml:space="preserve"> clínica</w:t>
      </w:r>
      <w:r w:rsidR="00330AF1" w:rsidRPr="001E79AD">
        <w:rPr>
          <w:rFonts w:cs="Arial"/>
        </w:rPr>
        <w:t xml:space="preserve"> dermatológica</w:t>
      </w:r>
      <w:r w:rsidRPr="001E79AD">
        <w:rPr>
          <w:rFonts w:cs="Arial"/>
        </w:rPr>
        <w:t xml:space="preserve">. </w:t>
      </w:r>
      <w:r w:rsidR="00EB321C" w:rsidRPr="001E79AD">
        <w:rPr>
          <w:rFonts w:cs="Arial"/>
        </w:rPr>
        <w:t>Contudo,</w:t>
      </w:r>
      <w:r w:rsidR="0035070D" w:rsidRPr="001E79AD">
        <w:rPr>
          <w:rFonts w:cs="Arial"/>
        </w:rPr>
        <w:t xml:space="preserve"> vários autores são unânimes ao afirmar </w:t>
      </w:r>
      <w:r w:rsidR="00330AF1" w:rsidRPr="001E79AD">
        <w:rPr>
          <w:rFonts w:cs="Arial"/>
        </w:rPr>
        <w:t>que</w:t>
      </w:r>
      <w:r w:rsidR="0035070D" w:rsidRPr="001E79AD">
        <w:rPr>
          <w:rFonts w:cs="Arial"/>
        </w:rPr>
        <w:t xml:space="preserve"> é uma das micoses com maior </w:t>
      </w:r>
      <w:r w:rsidR="00330AF1" w:rsidRPr="001E79AD">
        <w:rPr>
          <w:rFonts w:cs="Arial"/>
        </w:rPr>
        <w:t>erro</w:t>
      </w:r>
      <w:r w:rsidR="0035070D" w:rsidRPr="001E79AD">
        <w:rPr>
          <w:rFonts w:cs="Arial"/>
        </w:rPr>
        <w:t xml:space="preserve"> de diagnóstico clínico</w:t>
      </w:r>
      <w:r w:rsidR="0093345A" w:rsidRPr="001E79AD">
        <w:rPr>
          <w:rFonts w:eastAsiaTheme="minorHAnsi" w:cs="Arial"/>
          <w:lang w:eastAsia="en-US"/>
        </w:rPr>
        <w:t xml:space="preserve"> (</w:t>
      </w:r>
      <w:r w:rsidR="008C678E">
        <w:rPr>
          <w:rFonts w:eastAsiaTheme="minorHAnsi" w:cs="Arial"/>
          <w:lang w:eastAsia="en-US"/>
        </w:rPr>
        <w:t>SCOTT et</w:t>
      </w:r>
      <w:r w:rsidR="000409AB">
        <w:rPr>
          <w:rFonts w:eastAsiaTheme="minorHAnsi" w:cs="Arial"/>
          <w:lang w:eastAsia="en-US"/>
        </w:rPr>
        <w:t xml:space="preserve"> </w:t>
      </w:r>
      <w:r w:rsidR="00330AF1" w:rsidRPr="001E79AD">
        <w:rPr>
          <w:rFonts w:eastAsiaTheme="minorHAnsi" w:cs="Arial"/>
          <w:lang w:eastAsia="en-US"/>
        </w:rPr>
        <w:t xml:space="preserve">al., 2001; SOUZA et al., 2009). </w:t>
      </w:r>
      <w:r w:rsidR="0035070D" w:rsidRPr="001E79AD">
        <w:rPr>
          <w:rFonts w:eastAsiaTheme="minorHAnsi" w:cs="Arial"/>
          <w:lang w:eastAsia="en-US"/>
        </w:rPr>
        <w:t>Des</w:t>
      </w:r>
      <w:r w:rsidR="007771B9">
        <w:rPr>
          <w:rFonts w:eastAsiaTheme="minorHAnsi" w:cs="Arial"/>
          <w:lang w:eastAsia="en-US"/>
        </w:rPr>
        <w:t>t</w:t>
      </w:r>
      <w:r w:rsidR="0035070D" w:rsidRPr="001E79AD">
        <w:rPr>
          <w:rFonts w:eastAsiaTheme="minorHAnsi" w:cs="Arial"/>
          <w:lang w:eastAsia="en-US"/>
        </w:rPr>
        <w:t>a forma</w:t>
      </w:r>
      <w:r w:rsidR="007771B9">
        <w:rPr>
          <w:rFonts w:eastAsiaTheme="minorHAnsi" w:cs="Arial"/>
          <w:lang w:eastAsia="en-US"/>
        </w:rPr>
        <w:t>,</w:t>
      </w:r>
      <w:r w:rsidR="0035070D" w:rsidRPr="001E79AD">
        <w:rPr>
          <w:rFonts w:eastAsiaTheme="minorHAnsi" w:cs="Arial"/>
          <w:lang w:eastAsia="en-US"/>
        </w:rPr>
        <w:t xml:space="preserve"> </w:t>
      </w:r>
      <w:r w:rsidRPr="001E79AD">
        <w:rPr>
          <w:rFonts w:eastAsiaTheme="minorHAnsi" w:cs="Arial"/>
          <w:lang w:eastAsia="en-US"/>
        </w:rPr>
        <w:t>é importante</w:t>
      </w:r>
      <w:r w:rsidR="0035070D" w:rsidRPr="001E79AD">
        <w:rPr>
          <w:rFonts w:eastAsiaTheme="minorHAnsi" w:cs="Arial"/>
          <w:lang w:eastAsia="en-US"/>
        </w:rPr>
        <w:t xml:space="preserve"> a identificação </w:t>
      </w:r>
      <w:r w:rsidR="006D5E47" w:rsidRPr="001E79AD">
        <w:rPr>
          <w:rFonts w:eastAsiaTheme="minorHAnsi" w:cs="Arial"/>
          <w:lang w:eastAsia="en-US"/>
        </w:rPr>
        <w:t>de todas as possíveis manifestações</w:t>
      </w:r>
      <w:r w:rsidRPr="001E79AD">
        <w:rPr>
          <w:rFonts w:eastAsiaTheme="minorHAnsi" w:cs="Arial"/>
          <w:lang w:eastAsia="en-US"/>
        </w:rPr>
        <w:t xml:space="preserve"> clínicas</w:t>
      </w:r>
      <w:r w:rsidR="006D5E47" w:rsidRPr="001E79AD">
        <w:rPr>
          <w:rFonts w:eastAsiaTheme="minorHAnsi" w:cs="Arial"/>
          <w:lang w:eastAsia="en-US"/>
        </w:rPr>
        <w:t xml:space="preserve"> para </w:t>
      </w:r>
      <w:r w:rsidRPr="001E79AD">
        <w:rPr>
          <w:rFonts w:eastAsiaTheme="minorHAnsi" w:cs="Arial"/>
          <w:lang w:eastAsia="en-US"/>
        </w:rPr>
        <w:t xml:space="preserve">obter-se </w:t>
      </w:r>
      <w:r w:rsidR="006D5E47" w:rsidRPr="001E79AD">
        <w:rPr>
          <w:rFonts w:eastAsiaTheme="minorHAnsi" w:cs="Arial"/>
          <w:lang w:eastAsia="en-US"/>
        </w:rPr>
        <w:t>um maior índice de acertos na suspeita clínica, refletindo também em um menor gasto monetário ao requerer exames laboratoriais específicos e pertinentes ao caso.</w:t>
      </w:r>
    </w:p>
    <w:p w:rsidR="00EA299A" w:rsidRPr="001E79AD" w:rsidRDefault="00EA299A">
      <w:pPr>
        <w:ind w:firstLine="0"/>
        <w:rPr>
          <w:rFonts w:cs="Arial"/>
          <w:b/>
        </w:rPr>
      </w:pPr>
    </w:p>
    <w:p w:rsidR="00CD76FB" w:rsidRPr="001E79AD" w:rsidRDefault="00CD76FB" w:rsidP="00CD76FB">
      <w:pPr>
        <w:pStyle w:val="Ttulodaseoprimria"/>
        <w:rPr>
          <w:rFonts w:cs="Arial"/>
          <w:sz w:val="24"/>
        </w:rPr>
      </w:pPr>
      <w:r w:rsidRPr="001E79AD">
        <w:rPr>
          <w:rFonts w:cs="Arial"/>
          <w:sz w:val="24"/>
        </w:rPr>
        <w:t xml:space="preserve">3 MATERIAIS E MÉTODOS </w:t>
      </w:r>
    </w:p>
    <w:p w:rsidR="00CD76FB" w:rsidRPr="001E79AD" w:rsidRDefault="00CD76FB" w:rsidP="00CD76FB">
      <w:pPr>
        <w:pStyle w:val="Ttulodaseoprimria"/>
        <w:rPr>
          <w:rFonts w:cs="Arial"/>
          <w:sz w:val="24"/>
        </w:rPr>
      </w:pPr>
    </w:p>
    <w:p w:rsidR="00CD76FB" w:rsidRPr="001E79AD" w:rsidRDefault="002854CC" w:rsidP="002854CC">
      <w:pPr>
        <w:rPr>
          <w:rFonts w:cs="Arial"/>
        </w:rPr>
      </w:pPr>
      <w:r w:rsidRPr="001E79AD">
        <w:rPr>
          <w:rFonts w:cs="Arial"/>
        </w:rPr>
        <w:t>E</w:t>
      </w:r>
      <w:r w:rsidR="00FA5B83" w:rsidRPr="001E79AD">
        <w:rPr>
          <w:rFonts w:cs="Arial"/>
        </w:rPr>
        <w:t xml:space="preserve">studo </w:t>
      </w:r>
      <w:r w:rsidR="00CD76FB" w:rsidRPr="001E79AD">
        <w:rPr>
          <w:rFonts w:cs="Arial"/>
        </w:rPr>
        <w:t>retrospectivo d</w:t>
      </w:r>
      <w:r w:rsidR="0035070D" w:rsidRPr="001E79AD">
        <w:rPr>
          <w:rFonts w:cs="Arial"/>
        </w:rPr>
        <w:t xml:space="preserve">e </w:t>
      </w:r>
      <w:r w:rsidR="006C6773" w:rsidRPr="001E79AD">
        <w:rPr>
          <w:rFonts w:cs="Arial"/>
        </w:rPr>
        <w:t>dermatofitose</w:t>
      </w:r>
      <w:r w:rsidR="005634B4" w:rsidRPr="001E79AD">
        <w:rPr>
          <w:rFonts w:cs="Arial"/>
        </w:rPr>
        <w:t xml:space="preserve"> em cães e gatos entre abril </w:t>
      </w:r>
      <w:r w:rsidR="00BC58B6" w:rsidRPr="001E79AD">
        <w:rPr>
          <w:rFonts w:cs="Arial"/>
        </w:rPr>
        <w:t xml:space="preserve">de 2007 e </w:t>
      </w:r>
      <w:r w:rsidR="00475104" w:rsidRPr="001E79AD">
        <w:rPr>
          <w:rFonts w:cs="Arial"/>
        </w:rPr>
        <w:t>junho</w:t>
      </w:r>
      <w:r w:rsidR="000409AB">
        <w:rPr>
          <w:rFonts w:cs="Arial"/>
        </w:rPr>
        <w:t xml:space="preserve"> </w:t>
      </w:r>
      <w:r w:rsidR="00475104" w:rsidRPr="001E79AD">
        <w:rPr>
          <w:rFonts w:cs="Arial"/>
        </w:rPr>
        <w:t>de</w:t>
      </w:r>
      <w:r w:rsidR="00BC58B6" w:rsidRPr="001E79AD">
        <w:rPr>
          <w:rFonts w:cs="Arial"/>
        </w:rPr>
        <w:t xml:space="preserve"> 2014. Foram </w:t>
      </w:r>
      <w:r w:rsidRPr="001E79AD">
        <w:rPr>
          <w:rFonts w:cs="Arial"/>
        </w:rPr>
        <w:t>estudados</w:t>
      </w:r>
      <w:r w:rsidR="000409AB">
        <w:rPr>
          <w:rFonts w:cs="Arial"/>
        </w:rPr>
        <w:t xml:space="preserve"> </w:t>
      </w:r>
      <w:r w:rsidRPr="001E79AD">
        <w:rPr>
          <w:rFonts w:cs="Arial"/>
        </w:rPr>
        <w:t xml:space="preserve">casos com isolamento exclusivo de </w:t>
      </w:r>
      <w:proofErr w:type="spellStart"/>
      <w:r w:rsidRPr="001E79AD">
        <w:rPr>
          <w:rFonts w:cs="Arial"/>
        </w:rPr>
        <w:t>dermatófitos</w:t>
      </w:r>
      <w:proofErr w:type="spellEnd"/>
      <w:r w:rsidRPr="001E79AD">
        <w:rPr>
          <w:rFonts w:cs="Arial"/>
        </w:rPr>
        <w:t xml:space="preserve">. Analisou-se, de forma descritiva, os sinais clínicos referenciados em fichas clínicas pertencentes aos </w:t>
      </w:r>
      <w:r w:rsidR="006C6773" w:rsidRPr="001E79AD">
        <w:rPr>
          <w:rFonts w:cs="Arial"/>
        </w:rPr>
        <w:t>arquivos do</w:t>
      </w:r>
      <w:r w:rsidR="000409AB">
        <w:rPr>
          <w:rFonts w:cs="Arial"/>
        </w:rPr>
        <w:t xml:space="preserve"> </w:t>
      </w:r>
      <w:r w:rsidR="00CD76FB" w:rsidRPr="001E79AD">
        <w:rPr>
          <w:rFonts w:cs="Arial"/>
        </w:rPr>
        <w:t>Centro de Diagnóstico e</w:t>
      </w:r>
      <w:r w:rsidR="000409AB">
        <w:rPr>
          <w:rFonts w:cs="Arial"/>
        </w:rPr>
        <w:t xml:space="preserve"> </w:t>
      </w:r>
      <w:r w:rsidR="00CD76FB" w:rsidRPr="001E79AD">
        <w:rPr>
          <w:rFonts w:cs="Arial"/>
        </w:rPr>
        <w:t>Pesquisa em Micologia Veterinária (</w:t>
      </w:r>
      <w:proofErr w:type="spellStart"/>
      <w:r w:rsidR="00CD76FB" w:rsidRPr="001E79AD">
        <w:rPr>
          <w:rFonts w:cs="Arial"/>
        </w:rPr>
        <w:t>MicVet</w:t>
      </w:r>
      <w:proofErr w:type="spellEnd"/>
      <w:r w:rsidR="00CD76FB" w:rsidRPr="001E79AD">
        <w:rPr>
          <w:rFonts w:cs="Arial"/>
        </w:rPr>
        <w:t xml:space="preserve">) </w:t>
      </w:r>
      <w:r w:rsidR="006D5E47" w:rsidRPr="001E79AD">
        <w:rPr>
          <w:rFonts w:cs="Arial"/>
        </w:rPr>
        <w:t xml:space="preserve">da </w:t>
      </w:r>
      <w:r w:rsidR="00CD76FB" w:rsidRPr="001E79AD">
        <w:rPr>
          <w:rFonts w:cs="Arial"/>
        </w:rPr>
        <w:t>Universidade Federal de Pelotas</w:t>
      </w:r>
      <w:r w:rsidR="00BC58B6" w:rsidRPr="001E79AD">
        <w:rPr>
          <w:rFonts w:cs="Arial"/>
        </w:rPr>
        <w:t>.</w:t>
      </w:r>
      <w:r w:rsidR="000409AB">
        <w:rPr>
          <w:rFonts w:cs="Arial"/>
        </w:rPr>
        <w:t xml:space="preserve"> </w:t>
      </w:r>
      <w:r w:rsidR="00B75EA0">
        <w:rPr>
          <w:rFonts w:cs="Arial"/>
        </w:rPr>
        <w:t xml:space="preserve">Nos 65 casos analisados </w:t>
      </w:r>
      <w:r w:rsidR="000409AB" w:rsidRPr="000409AB">
        <w:rPr>
          <w:rFonts w:cs="Arial"/>
        </w:rPr>
        <w:t>h</w:t>
      </w:r>
      <w:r w:rsidR="00B75EA0">
        <w:rPr>
          <w:rFonts w:cs="Arial"/>
        </w:rPr>
        <w:t>aviam múltiplos sinais clínicos, nos quais resultaram em um</w:t>
      </w:r>
      <w:r w:rsidR="000409AB" w:rsidRPr="000409AB">
        <w:rPr>
          <w:rFonts w:cs="Arial"/>
        </w:rPr>
        <w:t xml:space="preserve"> somatório total de </w:t>
      </w:r>
      <w:r w:rsidR="00B75EA0">
        <w:rPr>
          <w:rFonts w:cs="Arial"/>
        </w:rPr>
        <w:t>109.</w:t>
      </w:r>
    </w:p>
    <w:p w:rsidR="002854CC" w:rsidRPr="001E79AD" w:rsidRDefault="002854CC" w:rsidP="002854CC">
      <w:pPr>
        <w:rPr>
          <w:rFonts w:cs="Arial"/>
        </w:rPr>
      </w:pPr>
    </w:p>
    <w:p w:rsidR="00CD76FB" w:rsidRPr="001E79AD" w:rsidRDefault="00CD76FB" w:rsidP="00CD76FB">
      <w:pPr>
        <w:pStyle w:val="Ttulodaseoprimria"/>
        <w:rPr>
          <w:rFonts w:cs="Arial"/>
          <w:sz w:val="24"/>
        </w:rPr>
      </w:pPr>
      <w:r w:rsidRPr="001E79AD">
        <w:rPr>
          <w:rFonts w:cs="Arial"/>
          <w:sz w:val="24"/>
        </w:rPr>
        <w:t xml:space="preserve">4 RESULTADOS e DISCUSSÃO </w:t>
      </w:r>
    </w:p>
    <w:p w:rsidR="00CD76FB" w:rsidRPr="001E79AD" w:rsidRDefault="00CD76FB" w:rsidP="00CD76FB">
      <w:pPr>
        <w:rPr>
          <w:rFonts w:cs="Arial"/>
        </w:rPr>
      </w:pPr>
    </w:p>
    <w:p w:rsidR="00712CBF" w:rsidRPr="001E79AD" w:rsidRDefault="00076BCE" w:rsidP="00330AF1">
      <w:pPr>
        <w:rPr>
          <w:rFonts w:cs="Arial"/>
        </w:rPr>
      </w:pPr>
      <w:r w:rsidRPr="001E79AD">
        <w:rPr>
          <w:rFonts w:cs="Arial"/>
        </w:rPr>
        <w:t>No período ocorreram</w:t>
      </w:r>
      <w:r w:rsidR="000409AB">
        <w:rPr>
          <w:rFonts w:cs="Arial"/>
        </w:rPr>
        <w:t xml:space="preserve"> 6</w:t>
      </w:r>
      <w:r w:rsidR="00CD76FB" w:rsidRPr="001E79AD">
        <w:rPr>
          <w:rFonts w:cs="Arial"/>
        </w:rPr>
        <w:t>5 casos de</w:t>
      </w:r>
      <w:r w:rsidR="009B6601">
        <w:rPr>
          <w:rFonts w:cs="Arial"/>
        </w:rPr>
        <w:t xml:space="preserve"> </w:t>
      </w:r>
      <w:r w:rsidR="00CD76FB" w:rsidRPr="001E79AD">
        <w:rPr>
          <w:rFonts w:cs="Arial"/>
        </w:rPr>
        <w:t xml:space="preserve">dermatofitose, destes </w:t>
      </w:r>
      <w:r w:rsidR="000409AB">
        <w:rPr>
          <w:rFonts w:cs="Arial"/>
        </w:rPr>
        <w:t>75% (49/6</w:t>
      </w:r>
      <w:r w:rsidR="00230191" w:rsidRPr="001E79AD">
        <w:rPr>
          <w:rFonts w:cs="Arial"/>
        </w:rPr>
        <w:t>5)</w:t>
      </w:r>
      <w:r w:rsidR="00CD76FB" w:rsidRPr="001E79AD">
        <w:rPr>
          <w:rFonts w:cs="Arial"/>
        </w:rPr>
        <w:t xml:space="preserve"> em caninos e </w:t>
      </w:r>
      <w:r w:rsidR="000409AB">
        <w:rPr>
          <w:rFonts w:cs="Arial"/>
        </w:rPr>
        <w:t>25% (16/6</w:t>
      </w:r>
      <w:r w:rsidR="00230191" w:rsidRPr="001E79AD">
        <w:rPr>
          <w:rFonts w:cs="Arial"/>
        </w:rPr>
        <w:t>5)</w:t>
      </w:r>
      <w:r w:rsidR="009B6601">
        <w:rPr>
          <w:rFonts w:cs="Arial"/>
        </w:rPr>
        <w:t xml:space="preserve"> em felinos, d</w:t>
      </w:r>
      <w:r w:rsidR="0093345A" w:rsidRPr="001E79AD">
        <w:rPr>
          <w:rFonts w:cs="Arial"/>
        </w:rPr>
        <w:t>iferente de relatos em que citam gatos como</w:t>
      </w:r>
      <w:r w:rsidR="009B6601">
        <w:rPr>
          <w:rFonts w:cs="Arial"/>
        </w:rPr>
        <w:t xml:space="preserve"> os</w:t>
      </w:r>
      <w:r w:rsidR="00F94E9C">
        <w:rPr>
          <w:rFonts w:cs="Arial"/>
        </w:rPr>
        <w:t xml:space="preserve"> </w:t>
      </w:r>
      <w:r w:rsidR="0093345A" w:rsidRPr="001E79AD">
        <w:rPr>
          <w:rFonts w:cs="Arial"/>
        </w:rPr>
        <w:t>mais afetados</w:t>
      </w:r>
      <w:r w:rsidR="00164874" w:rsidRPr="001E79AD">
        <w:rPr>
          <w:rFonts w:cs="Arial"/>
        </w:rPr>
        <w:t xml:space="preserve"> (</w:t>
      </w:r>
      <w:r w:rsidR="00546E71" w:rsidRPr="001E79AD">
        <w:rPr>
          <w:rFonts w:cs="Arial"/>
        </w:rPr>
        <w:t>APPELT, 2010</w:t>
      </w:r>
      <w:r w:rsidR="0093345A" w:rsidRPr="001E79AD">
        <w:rPr>
          <w:rFonts w:cs="Arial"/>
        </w:rPr>
        <w:t xml:space="preserve">). </w:t>
      </w:r>
      <w:r w:rsidR="009A537C" w:rsidRPr="001E79AD">
        <w:rPr>
          <w:rFonts w:cs="Arial"/>
        </w:rPr>
        <w:t>Os</w:t>
      </w:r>
      <w:r w:rsidR="00F94E9C">
        <w:rPr>
          <w:rFonts w:cs="Arial"/>
        </w:rPr>
        <w:t xml:space="preserve"> </w:t>
      </w:r>
      <w:r w:rsidR="00330AF1" w:rsidRPr="001E79AD">
        <w:rPr>
          <w:rFonts w:cs="Arial"/>
        </w:rPr>
        <w:t xml:space="preserve">principais </w:t>
      </w:r>
      <w:r w:rsidR="00712CBF" w:rsidRPr="001E79AD">
        <w:rPr>
          <w:rFonts w:cs="Arial"/>
        </w:rPr>
        <w:t xml:space="preserve">sinais clínicos </w:t>
      </w:r>
      <w:r w:rsidR="00330AF1" w:rsidRPr="001E79AD">
        <w:rPr>
          <w:rFonts w:cs="Arial"/>
        </w:rPr>
        <w:t>d</w:t>
      </w:r>
      <w:r w:rsidR="008F79F9" w:rsidRPr="001E79AD">
        <w:rPr>
          <w:rFonts w:cs="Arial"/>
        </w:rPr>
        <w:t>escritos</w:t>
      </w:r>
      <w:r w:rsidR="00F94E9C">
        <w:rPr>
          <w:rFonts w:cs="Arial"/>
        </w:rPr>
        <w:t xml:space="preserve"> </w:t>
      </w:r>
      <w:r w:rsidR="009A537C" w:rsidRPr="001E79AD">
        <w:rPr>
          <w:rFonts w:cs="Arial"/>
        </w:rPr>
        <w:t>foram</w:t>
      </w:r>
      <w:r w:rsidR="00F94E9C">
        <w:rPr>
          <w:rFonts w:cs="Arial"/>
        </w:rPr>
        <w:t>:</w:t>
      </w:r>
      <w:r w:rsidR="00712CBF" w:rsidRPr="001E79AD">
        <w:rPr>
          <w:rFonts w:cs="Arial"/>
        </w:rPr>
        <w:t xml:space="preserve"> alopecia </w:t>
      </w:r>
      <w:r w:rsidR="003A0C03" w:rsidRPr="001E79AD">
        <w:rPr>
          <w:rFonts w:cs="Arial"/>
        </w:rPr>
        <w:t>41,28% (45/109);</w:t>
      </w:r>
      <w:r w:rsidR="00F94E9C">
        <w:rPr>
          <w:rFonts w:cs="Arial"/>
        </w:rPr>
        <w:t xml:space="preserve"> </w:t>
      </w:r>
      <w:r w:rsidR="000F6C86" w:rsidRPr="001E79AD">
        <w:rPr>
          <w:rFonts w:cs="Arial"/>
        </w:rPr>
        <w:t>prurido</w:t>
      </w:r>
      <w:r w:rsidR="009A537C" w:rsidRPr="001E79AD">
        <w:rPr>
          <w:rFonts w:cs="Arial"/>
        </w:rPr>
        <w:t xml:space="preserve"> 16</w:t>
      </w:r>
      <w:r w:rsidR="003A0C03" w:rsidRPr="001E79AD">
        <w:rPr>
          <w:rFonts w:cs="Arial"/>
        </w:rPr>
        <w:t>,51</w:t>
      </w:r>
      <w:r w:rsidR="009A537C" w:rsidRPr="001E79AD">
        <w:rPr>
          <w:rFonts w:cs="Arial"/>
        </w:rPr>
        <w:t>% (18/109)</w:t>
      </w:r>
      <w:r w:rsidR="00F94E9C">
        <w:rPr>
          <w:rFonts w:cs="Arial"/>
        </w:rPr>
        <w:t xml:space="preserve"> e</w:t>
      </w:r>
      <w:r w:rsidR="009A537C" w:rsidRPr="001E79AD">
        <w:rPr>
          <w:rFonts w:cs="Arial"/>
        </w:rPr>
        <w:t xml:space="preserve"> lesões circu</w:t>
      </w:r>
      <w:r w:rsidR="005C3800" w:rsidRPr="001E79AD">
        <w:rPr>
          <w:rFonts w:cs="Arial"/>
        </w:rPr>
        <w:t>nscritas</w:t>
      </w:r>
      <w:r w:rsidR="009A537C" w:rsidRPr="001E79AD">
        <w:rPr>
          <w:rFonts w:cs="Arial"/>
        </w:rPr>
        <w:t xml:space="preserve"> 10</w:t>
      </w:r>
      <w:r w:rsidR="000B2037" w:rsidRPr="001E79AD">
        <w:rPr>
          <w:rFonts w:cs="Arial"/>
        </w:rPr>
        <w:t>,09</w:t>
      </w:r>
      <w:r w:rsidR="009A537C" w:rsidRPr="001E79AD">
        <w:rPr>
          <w:rFonts w:cs="Arial"/>
        </w:rPr>
        <w:t>% (11/109)</w:t>
      </w:r>
      <w:r w:rsidR="00330AF1" w:rsidRPr="001E79AD">
        <w:rPr>
          <w:rFonts w:cs="Arial"/>
        </w:rPr>
        <w:t xml:space="preserve">. </w:t>
      </w:r>
      <w:r w:rsidR="00BB616A" w:rsidRPr="001E79AD">
        <w:rPr>
          <w:rFonts w:cs="Arial"/>
        </w:rPr>
        <w:t xml:space="preserve">A alopecia foi o sinal clínico predominante, concordando com a literatura que afirma </w:t>
      </w:r>
      <w:r w:rsidR="00BB616A" w:rsidRPr="001E79AD">
        <w:rPr>
          <w:rFonts w:cs="Arial"/>
        </w:rPr>
        <w:lastRenderedPageBreak/>
        <w:t>como sinais clínicos mais comuns: alopecia, eritema, crostas e escamas (BOND, 2010).</w:t>
      </w:r>
      <w:r w:rsidR="0093345A" w:rsidRPr="001E79AD">
        <w:rPr>
          <w:rFonts w:cs="Arial"/>
        </w:rPr>
        <w:t xml:space="preserve"> Contudo, observa-se que o</w:t>
      </w:r>
      <w:r w:rsidR="007F2CF4" w:rsidRPr="001E79AD">
        <w:rPr>
          <w:rFonts w:cs="Arial"/>
        </w:rPr>
        <w:t xml:space="preserve"> segundo sinal clínico mais </w:t>
      </w:r>
      <w:r w:rsidR="00BB616A" w:rsidRPr="001E79AD">
        <w:rPr>
          <w:rFonts w:cs="Arial"/>
        </w:rPr>
        <w:t xml:space="preserve">encontrado </w:t>
      </w:r>
      <w:r w:rsidR="007F2CF4" w:rsidRPr="001E79AD">
        <w:rPr>
          <w:rFonts w:cs="Arial"/>
        </w:rPr>
        <w:t xml:space="preserve">foi </w:t>
      </w:r>
      <w:r w:rsidR="00BB616A" w:rsidRPr="001E79AD">
        <w:rPr>
          <w:rFonts w:cs="Arial"/>
        </w:rPr>
        <w:t>o prurido, discordando d</w:t>
      </w:r>
      <w:r w:rsidR="005C3800" w:rsidRPr="001E79AD">
        <w:rPr>
          <w:rFonts w:cs="Arial"/>
        </w:rPr>
        <w:t>e</w:t>
      </w:r>
      <w:r w:rsidR="00BB616A" w:rsidRPr="001E79AD">
        <w:rPr>
          <w:rFonts w:cs="Arial"/>
        </w:rPr>
        <w:t xml:space="preserve"> relatos que afirmam ser </w:t>
      </w:r>
      <w:r w:rsidR="000F6C86" w:rsidRPr="001E79AD">
        <w:rPr>
          <w:rFonts w:cs="Arial"/>
        </w:rPr>
        <w:t>mínimo ou ausente</w:t>
      </w:r>
      <w:r w:rsidR="008C678E">
        <w:rPr>
          <w:rFonts w:cs="Arial"/>
        </w:rPr>
        <w:t xml:space="preserve"> </w:t>
      </w:r>
      <w:r w:rsidR="000F6C86" w:rsidRPr="001E79AD">
        <w:rPr>
          <w:rFonts w:cs="Arial"/>
        </w:rPr>
        <w:t>(</w:t>
      </w:r>
      <w:r w:rsidR="00F33A8B" w:rsidRPr="001E79AD">
        <w:rPr>
          <w:rFonts w:cs="Arial"/>
        </w:rPr>
        <w:t>MACIEL, 2005</w:t>
      </w:r>
      <w:r w:rsidR="000F6C86" w:rsidRPr="001E79AD">
        <w:rPr>
          <w:rFonts w:cs="Arial"/>
        </w:rPr>
        <w:t>)</w:t>
      </w:r>
      <w:r w:rsidR="00BC5EB4" w:rsidRPr="001E79AD">
        <w:rPr>
          <w:rFonts w:cs="Arial"/>
        </w:rPr>
        <w:t>.</w:t>
      </w:r>
    </w:p>
    <w:p w:rsidR="00CD76FB" w:rsidRPr="001E79AD" w:rsidRDefault="00CD76FB" w:rsidP="008E62E4">
      <w:pPr>
        <w:pStyle w:val="Leyendadefiguraotabla"/>
        <w:spacing w:before="0" w:after="0"/>
        <w:ind w:firstLine="0"/>
        <w:jc w:val="both"/>
        <w:rPr>
          <w:rFonts w:cs="Arial"/>
          <w:sz w:val="24"/>
        </w:rPr>
      </w:pPr>
      <w:r w:rsidRPr="001E79AD">
        <w:rPr>
          <w:rFonts w:cs="Arial"/>
          <w:i w:val="0"/>
          <w:sz w:val="24"/>
          <w:lang w:val="pt-BR"/>
        </w:rPr>
        <w:tab/>
      </w:r>
      <w:r w:rsidRPr="001E79AD">
        <w:rPr>
          <w:rFonts w:cs="Arial"/>
          <w:i w:val="0"/>
          <w:sz w:val="24"/>
          <w:lang w:val="pt-BR"/>
        </w:rPr>
        <w:tab/>
      </w:r>
      <w:r w:rsidRPr="001E79AD">
        <w:rPr>
          <w:rFonts w:cs="Arial"/>
          <w:i w:val="0"/>
          <w:sz w:val="24"/>
          <w:lang w:val="pt-BR"/>
        </w:rPr>
        <w:tab/>
      </w:r>
      <w:r w:rsidRPr="001E79AD">
        <w:rPr>
          <w:rFonts w:cs="Arial"/>
          <w:i w:val="0"/>
          <w:sz w:val="24"/>
          <w:lang w:val="pt-BR"/>
        </w:rPr>
        <w:tab/>
      </w:r>
    </w:p>
    <w:p w:rsidR="00CD76FB" w:rsidRPr="001E79AD" w:rsidRDefault="00CD76FB" w:rsidP="00CD76FB">
      <w:pPr>
        <w:pStyle w:val="Ttulodaseoprimria"/>
        <w:rPr>
          <w:rFonts w:cs="Arial"/>
          <w:sz w:val="24"/>
        </w:rPr>
      </w:pPr>
      <w:r w:rsidRPr="001E79AD">
        <w:rPr>
          <w:rFonts w:cs="Arial"/>
          <w:sz w:val="24"/>
        </w:rPr>
        <w:t>5 CONSIDERAÇÕES FINAIS</w:t>
      </w:r>
    </w:p>
    <w:p w:rsidR="00CD76FB" w:rsidRPr="001E79AD" w:rsidRDefault="00CD76FB" w:rsidP="00CD76FB">
      <w:pPr>
        <w:pStyle w:val="Ttulodaseoprimria"/>
        <w:rPr>
          <w:rFonts w:cs="Arial"/>
          <w:sz w:val="24"/>
        </w:rPr>
      </w:pPr>
      <w:bookmarkStart w:id="0" w:name="_GoBack"/>
      <w:bookmarkEnd w:id="0"/>
    </w:p>
    <w:p w:rsidR="00A01D5E" w:rsidRPr="001E79AD" w:rsidRDefault="006C6773" w:rsidP="00A01D5E">
      <w:pPr>
        <w:rPr>
          <w:rFonts w:cs="Arial"/>
        </w:rPr>
      </w:pPr>
      <w:r w:rsidRPr="001E79AD">
        <w:rPr>
          <w:rFonts w:cs="Arial"/>
        </w:rPr>
        <w:t>C</w:t>
      </w:r>
      <w:r w:rsidR="00884277" w:rsidRPr="001E79AD">
        <w:rPr>
          <w:rFonts w:cs="Arial"/>
        </w:rPr>
        <w:t>onclui-se que</w:t>
      </w:r>
      <w:r w:rsidRPr="001E79AD">
        <w:rPr>
          <w:rFonts w:cs="Arial"/>
        </w:rPr>
        <w:t xml:space="preserve"> o</w:t>
      </w:r>
      <w:r w:rsidR="008F79F9" w:rsidRPr="001E79AD">
        <w:rPr>
          <w:rFonts w:cs="Arial"/>
        </w:rPr>
        <w:t>s principais sinais clínicos observados</w:t>
      </w:r>
      <w:r w:rsidRPr="001E79AD">
        <w:rPr>
          <w:rFonts w:cs="Arial"/>
        </w:rPr>
        <w:t xml:space="preserve"> foram</w:t>
      </w:r>
      <w:r w:rsidR="008F79F9" w:rsidRPr="001E79AD">
        <w:rPr>
          <w:rFonts w:cs="Arial"/>
        </w:rPr>
        <w:t xml:space="preserve"> alopecia, prurido</w:t>
      </w:r>
      <w:r w:rsidR="00BC5EB4" w:rsidRPr="001E79AD">
        <w:rPr>
          <w:rFonts w:cs="Arial"/>
        </w:rPr>
        <w:t xml:space="preserve"> e</w:t>
      </w:r>
      <w:r w:rsidR="008E62E4">
        <w:rPr>
          <w:rFonts w:cs="Arial"/>
        </w:rPr>
        <w:t xml:space="preserve"> </w:t>
      </w:r>
      <w:r w:rsidR="00535D0F" w:rsidRPr="001E79AD">
        <w:rPr>
          <w:rFonts w:cs="Arial"/>
        </w:rPr>
        <w:t xml:space="preserve">lesões circunscritas. </w:t>
      </w:r>
      <w:r w:rsidRPr="001E79AD">
        <w:rPr>
          <w:rFonts w:cs="Arial"/>
        </w:rPr>
        <w:t>Sugere-se que o prurido, com causa provável pela dermatofitose</w:t>
      </w:r>
      <w:r w:rsidR="001E79AD" w:rsidRPr="001E79AD">
        <w:rPr>
          <w:rFonts w:cs="Arial"/>
        </w:rPr>
        <w:t>,</w:t>
      </w:r>
      <w:r w:rsidRPr="001E79AD">
        <w:rPr>
          <w:rFonts w:cs="Arial"/>
        </w:rPr>
        <w:t xml:space="preserve"> seja efetivamente incluído como um sinal clínico dessa micose.</w:t>
      </w:r>
    </w:p>
    <w:p w:rsidR="00CD76FB" w:rsidRPr="008E62E4" w:rsidRDefault="00884277" w:rsidP="008E62E4">
      <w:pPr>
        <w:rPr>
          <w:rFonts w:cs="Arial"/>
          <w:b/>
        </w:rPr>
      </w:pPr>
      <w:r w:rsidRPr="001E79AD">
        <w:rPr>
          <w:rFonts w:cs="Arial"/>
        </w:rPr>
        <w:cr/>
      </w:r>
      <w:r w:rsidR="00CD76FB" w:rsidRPr="008E62E4">
        <w:rPr>
          <w:rFonts w:cs="Arial"/>
          <w:b/>
        </w:rPr>
        <w:t>REFERÊNCIAS</w:t>
      </w:r>
    </w:p>
    <w:p w:rsidR="00CD76FB" w:rsidRPr="001E79AD" w:rsidRDefault="00CD76FB" w:rsidP="00CD76FB">
      <w:pPr>
        <w:rPr>
          <w:rFonts w:cs="Arial"/>
        </w:rPr>
      </w:pPr>
    </w:p>
    <w:p w:rsidR="00C3557D" w:rsidRPr="001E79AD" w:rsidRDefault="00946B79" w:rsidP="001E79AD">
      <w:pPr>
        <w:ind w:firstLine="0"/>
        <w:rPr>
          <w:rFonts w:cs="Arial"/>
        </w:rPr>
      </w:pPr>
      <w:r w:rsidRPr="001E79AD">
        <w:rPr>
          <w:rFonts w:cs="Arial"/>
        </w:rPr>
        <w:t xml:space="preserve">APPELT, </w:t>
      </w:r>
      <w:proofErr w:type="spellStart"/>
      <w:r w:rsidRPr="001E79AD">
        <w:rPr>
          <w:rFonts w:cs="Arial"/>
        </w:rPr>
        <w:t>Carin</w:t>
      </w:r>
      <w:proofErr w:type="spellEnd"/>
      <w:r w:rsidRPr="001E79AD">
        <w:rPr>
          <w:rFonts w:cs="Arial"/>
        </w:rPr>
        <w:t xml:space="preserve">, E. </w:t>
      </w:r>
      <w:r w:rsidRPr="001E79AD">
        <w:rPr>
          <w:rFonts w:cs="Arial"/>
          <w:b/>
        </w:rPr>
        <w:t>Estudo retrospectivo das dermatofitoses diagnosticadas em cães e gatos em Porto Alegre, RS, Brasil, no período de 1979 a 2009.</w:t>
      </w:r>
      <w:r w:rsidRPr="001E79AD">
        <w:rPr>
          <w:rFonts w:cs="Arial"/>
        </w:rPr>
        <w:t xml:space="preserve"> 2010. 46f. Dissertação (Mestrado em Ciências Veterinárias) - Faculdade de Veterinária, Universidade Federal do Rio Grande do Sul.</w:t>
      </w:r>
    </w:p>
    <w:p w:rsidR="00946B79" w:rsidRPr="001E79AD" w:rsidRDefault="00946B79" w:rsidP="001E79AD">
      <w:pPr>
        <w:ind w:firstLine="0"/>
        <w:rPr>
          <w:rFonts w:cs="Arial"/>
        </w:rPr>
      </w:pPr>
    </w:p>
    <w:p w:rsidR="00C0175D" w:rsidRPr="001E79AD" w:rsidRDefault="00C0175D" w:rsidP="001E79AD">
      <w:pPr>
        <w:widowControl/>
        <w:suppressAutoHyphens w:val="0"/>
        <w:autoSpaceDE w:val="0"/>
        <w:autoSpaceDN w:val="0"/>
        <w:adjustRightInd w:val="0"/>
        <w:ind w:firstLine="0"/>
        <w:rPr>
          <w:rFonts w:eastAsiaTheme="minorHAnsi" w:cs="Arial"/>
          <w:kern w:val="0"/>
          <w:lang w:val="en-US" w:eastAsia="en-US"/>
        </w:rPr>
      </w:pPr>
      <w:r w:rsidRPr="001E79AD">
        <w:rPr>
          <w:rFonts w:eastAsiaTheme="minorHAnsi" w:cs="Arial"/>
          <w:kern w:val="0"/>
          <w:lang w:val="en-US" w:eastAsia="en-US"/>
        </w:rPr>
        <w:t xml:space="preserve">BOND, R. </w:t>
      </w:r>
      <w:r w:rsidRPr="001E79AD">
        <w:rPr>
          <w:rFonts w:eastAsiaTheme="minorHAnsi" w:cs="Arial"/>
          <w:b/>
          <w:kern w:val="0"/>
          <w:lang w:val="en-US" w:eastAsia="en-US"/>
        </w:rPr>
        <w:t>Superficial veterinary mycoses</w:t>
      </w:r>
      <w:r w:rsidRPr="001E79AD">
        <w:rPr>
          <w:rFonts w:eastAsiaTheme="minorHAnsi" w:cs="Arial"/>
          <w:kern w:val="0"/>
          <w:lang w:val="en-US" w:eastAsia="en-US"/>
        </w:rPr>
        <w:t>. Clinics i</w:t>
      </w:r>
      <w:r w:rsidR="008E62E4">
        <w:rPr>
          <w:rFonts w:eastAsiaTheme="minorHAnsi" w:cs="Arial"/>
          <w:kern w:val="0"/>
          <w:lang w:val="en-US" w:eastAsia="en-US"/>
        </w:rPr>
        <w:t xml:space="preserve">n Dermatology, v.28, p.226-236, </w:t>
      </w:r>
      <w:r w:rsidRPr="001E79AD">
        <w:rPr>
          <w:rFonts w:eastAsiaTheme="minorHAnsi" w:cs="Arial"/>
          <w:kern w:val="0"/>
          <w:lang w:val="en-US" w:eastAsia="en-US"/>
        </w:rPr>
        <w:t>2010.</w:t>
      </w:r>
    </w:p>
    <w:p w:rsidR="00C0175D" w:rsidRPr="001E79AD" w:rsidRDefault="00C0175D" w:rsidP="001E79AD">
      <w:pPr>
        <w:widowControl/>
        <w:suppressAutoHyphens w:val="0"/>
        <w:autoSpaceDE w:val="0"/>
        <w:autoSpaceDN w:val="0"/>
        <w:adjustRightInd w:val="0"/>
        <w:ind w:firstLine="0"/>
        <w:rPr>
          <w:rFonts w:eastAsiaTheme="minorHAnsi" w:cs="Arial"/>
          <w:kern w:val="0"/>
          <w:lang w:val="en-US" w:eastAsia="en-US"/>
        </w:rPr>
      </w:pPr>
    </w:p>
    <w:p w:rsidR="00C3557D" w:rsidRPr="001E79AD" w:rsidRDefault="00C3557D" w:rsidP="001E79AD">
      <w:pPr>
        <w:ind w:firstLine="0"/>
        <w:rPr>
          <w:rFonts w:cs="Arial"/>
        </w:rPr>
      </w:pPr>
      <w:r w:rsidRPr="001E79AD">
        <w:rPr>
          <w:rFonts w:cs="Arial"/>
        </w:rPr>
        <w:t xml:space="preserve">CABAÑES FJ. </w:t>
      </w:r>
      <w:proofErr w:type="spellStart"/>
      <w:r w:rsidRPr="001E79AD">
        <w:rPr>
          <w:rFonts w:cs="Arial"/>
          <w:b/>
        </w:rPr>
        <w:t>Dermatof</w:t>
      </w:r>
      <w:r w:rsidR="008E62E4">
        <w:rPr>
          <w:rFonts w:cs="Arial"/>
          <w:b/>
        </w:rPr>
        <w:t>i</w:t>
      </w:r>
      <w:r w:rsidRPr="001E79AD">
        <w:rPr>
          <w:rFonts w:cs="Arial"/>
          <w:b/>
        </w:rPr>
        <w:t>tosis</w:t>
      </w:r>
      <w:proofErr w:type="spellEnd"/>
      <w:r w:rsidR="008E62E4">
        <w:rPr>
          <w:rFonts w:cs="Arial"/>
          <w:b/>
        </w:rPr>
        <w:t xml:space="preserve"> </w:t>
      </w:r>
      <w:proofErr w:type="spellStart"/>
      <w:r w:rsidRPr="001E79AD">
        <w:rPr>
          <w:rFonts w:cs="Arial"/>
          <w:b/>
        </w:rPr>
        <w:t>animales</w:t>
      </w:r>
      <w:proofErr w:type="spellEnd"/>
      <w:r w:rsidRPr="001E79AD">
        <w:rPr>
          <w:rFonts w:cs="Arial"/>
          <w:b/>
        </w:rPr>
        <w:t xml:space="preserve">. </w:t>
      </w:r>
      <w:proofErr w:type="spellStart"/>
      <w:r w:rsidRPr="001E79AD">
        <w:rPr>
          <w:rFonts w:cs="Arial"/>
          <w:b/>
        </w:rPr>
        <w:t>Recientes</w:t>
      </w:r>
      <w:proofErr w:type="spellEnd"/>
      <w:r w:rsidRPr="001E79AD">
        <w:rPr>
          <w:rFonts w:cs="Arial"/>
          <w:b/>
        </w:rPr>
        <w:t xml:space="preserve"> avances</w:t>
      </w:r>
      <w:r w:rsidRPr="001E79AD">
        <w:rPr>
          <w:rFonts w:cs="Arial"/>
        </w:rPr>
        <w:t xml:space="preserve">. Rev. </w:t>
      </w:r>
      <w:proofErr w:type="spellStart"/>
      <w:r w:rsidRPr="001E79AD">
        <w:rPr>
          <w:rFonts w:cs="Arial"/>
        </w:rPr>
        <w:t>IberoamMicol</w:t>
      </w:r>
      <w:proofErr w:type="spellEnd"/>
      <w:r w:rsidRPr="001E79AD">
        <w:rPr>
          <w:rFonts w:cs="Arial"/>
        </w:rPr>
        <w:t xml:space="preserve"> v.17: p. S8 – S12, 2000.</w:t>
      </w:r>
    </w:p>
    <w:p w:rsidR="0073407F" w:rsidRPr="001E79AD" w:rsidRDefault="0073407F" w:rsidP="001E79AD">
      <w:pPr>
        <w:ind w:firstLine="0"/>
        <w:rPr>
          <w:rFonts w:cs="Arial"/>
        </w:rPr>
      </w:pPr>
    </w:p>
    <w:p w:rsidR="0073407F" w:rsidRPr="00522AF8" w:rsidRDefault="0073407F" w:rsidP="001E79AD">
      <w:pPr>
        <w:ind w:firstLine="0"/>
        <w:rPr>
          <w:rFonts w:cs="Arial"/>
        </w:rPr>
      </w:pPr>
      <w:r w:rsidRPr="001E79AD">
        <w:rPr>
          <w:rFonts w:cs="Arial"/>
        </w:rPr>
        <w:t xml:space="preserve">MACIEL, A.S.; VIANA, J.A. </w:t>
      </w:r>
      <w:r w:rsidRPr="001E79AD">
        <w:rPr>
          <w:rFonts w:cs="Arial"/>
          <w:b/>
        </w:rPr>
        <w:t>Dermatofitose em cães e gatos: uma revisão</w:t>
      </w:r>
      <w:r w:rsidRPr="001E79AD">
        <w:rPr>
          <w:rFonts w:cs="Arial"/>
        </w:rPr>
        <w:t xml:space="preserve">. </w:t>
      </w:r>
      <w:r w:rsidRPr="00522AF8">
        <w:rPr>
          <w:rFonts w:cs="Arial"/>
        </w:rPr>
        <w:t>Clínica</w:t>
      </w:r>
      <w:r w:rsidR="008E62E4">
        <w:rPr>
          <w:rFonts w:cs="Arial"/>
        </w:rPr>
        <w:t xml:space="preserve"> </w:t>
      </w:r>
      <w:r w:rsidRPr="00522AF8">
        <w:rPr>
          <w:rFonts w:cs="Arial"/>
        </w:rPr>
        <w:t>Veterinária, 57: 74-82. 2005.</w:t>
      </w:r>
    </w:p>
    <w:p w:rsidR="007A038F" w:rsidRPr="00522AF8" w:rsidRDefault="007A038F" w:rsidP="001E79AD">
      <w:pPr>
        <w:ind w:firstLine="0"/>
        <w:rPr>
          <w:rFonts w:cs="Arial"/>
        </w:rPr>
      </w:pPr>
    </w:p>
    <w:p w:rsidR="00DF1AC4" w:rsidRPr="00522AF8" w:rsidRDefault="00DF1AC4" w:rsidP="001E79AD">
      <w:pPr>
        <w:ind w:firstLine="0"/>
        <w:rPr>
          <w:rFonts w:cs="Arial"/>
        </w:rPr>
      </w:pPr>
      <w:r w:rsidRPr="00522AF8">
        <w:rPr>
          <w:rFonts w:cs="Arial"/>
        </w:rPr>
        <w:t xml:space="preserve">SCOTT, D.W.; MULLER, W.H.; GRIFFIN, C.E. </w:t>
      </w:r>
      <w:proofErr w:type="spellStart"/>
      <w:r w:rsidRPr="00522AF8">
        <w:rPr>
          <w:rFonts w:cs="Arial"/>
          <w:b/>
        </w:rPr>
        <w:t>Small</w:t>
      </w:r>
      <w:proofErr w:type="spellEnd"/>
      <w:r w:rsidRPr="00522AF8">
        <w:rPr>
          <w:rFonts w:cs="Arial"/>
          <w:b/>
        </w:rPr>
        <w:t xml:space="preserve"> animal </w:t>
      </w:r>
      <w:proofErr w:type="spellStart"/>
      <w:r w:rsidRPr="00522AF8">
        <w:rPr>
          <w:rFonts w:cs="Arial"/>
          <w:b/>
        </w:rPr>
        <w:t>dermatology</w:t>
      </w:r>
      <w:proofErr w:type="spellEnd"/>
      <w:r w:rsidRPr="00522AF8">
        <w:rPr>
          <w:rFonts w:cs="Arial"/>
        </w:rPr>
        <w:t xml:space="preserve">, 6ª edição, </w:t>
      </w:r>
      <w:proofErr w:type="spellStart"/>
      <w:r w:rsidRPr="00522AF8">
        <w:rPr>
          <w:rFonts w:cs="Arial"/>
        </w:rPr>
        <w:t>Pensilvania</w:t>
      </w:r>
      <w:proofErr w:type="spellEnd"/>
      <w:r w:rsidRPr="00522AF8">
        <w:rPr>
          <w:rFonts w:cs="Arial"/>
        </w:rPr>
        <w:t xml:space="preserve">: </w:t>
      </w:r>
      <w:proofErr w:type="spellStart"/>
      <w:r w:rsidRPr="00522AF8">
        <w:rPr>
          <w:rFonts w:cs="Arial"/>
        </w:rPr>
        <w:t>Elsevier</w:t>
      </w:r>
      <w:proofErr w:type="spellEnd"/>
      <w:r w:rsidRPr="00522AF8">
        <w:rPr>
          <w:rFonts w:cs="Arial"/>
        </w:rPr>
        <w:t>, 2001. 1528p.</w:t>
      </w:r>
    </w:p>
    <w:p w:rsidR="00DF1AC4" w:rsidRPr="00522AF8" w:rsidRDefault="00DF1AC4" w:rsidP="001E79AD">
      <w:pPr>
        <w:ind w:firstLine="0"/>
        <w:rPr>
          <w:rFonts w:cs="Arial"/>
        </w:rPr>
      </w:pPr>
    </w:p>
    <w:p w:rsidR="00C527D3" w:rsidRPr="00522AF8" w:rsidRDefault="007209FC" w:rsidP="001E79AD">
      <w:pPr>
        <w:ind w:firstLine="0"/>
        <w:rPr>
          <w:rFonts w:cs="Arial"/>
        </w:rPr>
      </w:pPr>
      <w:r w:rsidRPr="001E79AD">
        <w:rPr>
          <w:rFonts w:cs="Arial"/>
        </w:rPr>
        <w:t xml:space="preserve">SOUZA, T.M.; FIGHERA, R.A.; SCHIMIDT, C.; RÉQUIAS, A.H.; BRUM, J.S.; MARTINS, T.B.; BARROS, C.S.L. </w:t>
      </w:r>
      <w:r w:rsidRPr="001E79AD">
        <w:rPr>
          <w:rFonts w:cs="Arial"/>
          <w:b/>
        </w:rPr>
        <w:t xml:space="preserve">Prevalência das </w:t>
      </w:r>
      <w:proofErr w:type="spellStart"/>
      <w:r w:rsidRPr="001E79AD">
        <w:rPr>
          <w:rFonts w:cs="Arial"/>
          <w:b/>
        </w:rPr>
        <w:t>dermatopatias</w:t>
      </w:r>
      <w:proofErr w:type="spellEnd"/>
      <w:r w:rsidRPr="001E79AD">
        <w:rPr>
          <w:rFonts w:cs="Arial"/>
          <w:b/>
        </w:rPr>
        <w:t xml:space="preserve"> não-tumorais em cães do município de Santa Maria, Rio Grande do Sul (2005-2008).</w:t>
      </w:r>
      <w:r w:rsidR="008E62E4">
        <w:rPr>
          <w:rFonts w:cs="Arial"/>
          <w:b/>
        </w:rPr>
        <w:t xml:space="preserve"> </w:t>
      </w:r>
      <w:r w:rsidRPr="00522AF8">
        <w:rPr>
          <w:rFonts w:cs="Arial"/>
        </w:rPr>
        <w:t>Pesquisa</w:t>
      </w:r>
      <w:r w:rsidR="008E62E4">
        <w:rPr>
          <w:rFonts w:cs="Arial"/>
        </w:rPr>
        <w:t xml:space="preserve"> </w:t>
      </w:r>
      <w:r w:rsidRPr="00522AF8">
        <w:rPr>
          <w:rFonts w:cs="Arial"/>
        </w:rPr>
        <w:t>Veterinária</w:t>
      </w:r>
      <w:r w:rsidR="008E62E4">
        <w:rPr>
          <w:rFonts w:cs="Arial"/>
        </w:rPr>
        <w:t xml:space="preserve"> </w:t>
      </w:r>
      <w:r w:rsidRPr="00522AF8">
        <w:rPr>
          <w:rFonts w:cs="Arial"/>
        </w:rPr>
        <w:t>Brasileira, v.29, n.2, p.157-162, 2009.</w:t>
      </w:r>
    </w:p>
    <w:p w:rsidR="003F08BA" w:rsidRPr="00522AF8" w:rsidRDefault="003F08BA" w:rsidP="007209FC">
      <w:pPr>
        <w:ind w:firstLine="0"/>
        <w:rPr>
          <w:rFonts w:cs="Arial"/>
        </w:rPr>
      </w:pPr>
    </w:p>
    <w:p w:rsidR="003F08BA" w:rsidRPr="00522AF8" w:rsidRDefault="003F08BA" w:rsidP="003F08BA">
      <w:pPr>
        <w:ind w:firstLine="0"/>
        <w:rPr>
          <w:rFonts w:cs="Arial"/>
        </w:rPr>
      </w:pPr>
    </w:p>
    <w:sectPr w:rsidR="003F08BA" w:rsidRPr="00522AF8" w:rsidSect="0082219D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790" w:rsidRDefault="005C1790" w:rsidP="006E1AF5">
      <w:r>
        <w:separator/>
      </w:r>
    </w:p>
  </w:endnote>
  <w:endnote w:type="continuationSeparator" w:id="0">
    <w:p w:rsidR="005C1790" w:rsidRDefault="005C1790" w:rsidP="006E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790" w:rsidRDefault="005C1790" w:rsidP="006E1AF5">
      <w:r>
        <w:separator/>
      </w:r>
    </w:p>
  </w:footnote>
  <w:footnote w:type="continuationSeparator" w:id="0">
    <w:p w:rsidR="005C1790" w:rsidRDefault="005C1790" w:rsidP="006E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C67" w:rsidRPr="00E10B97" w:rsidRDefault="00CF0CCE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CF0CCE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CF0CCE" w:rsidP="00D141AD">
    <w:pPr>
      <w:pStyle w:val="Cabealho"/>
      <w:jc w:val="left"/>
      <w:rPr>
        <w:bCs/>
        <w:sz w:val="20"/>
        <w:szCs w:val="20"/>
      </w:rPr>
    </w:pPr>
    <w:r w:rsidRPr="00F34C67"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F34C67" w:rsidRDefault="005C1790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76FB"/>
    <w:rsid w:val="000147FB"/>
    <w:rsid w:val="00023A9A"/>
    <w:rsid w:val="000246A0"/>
    <w:rsid w:val="000409AB"/>
    <w:rsid w:val="00052366"/>
    <w:rsid w:val="00076BCE"/>
    <w:rsid w:val="00080446"/>
    <w:rsid w:val="000B2037"/>
    <w:rsid w:val="000C4D43"/>
    <w:rsid w:val="000F6C86"/>
    <w:rsid w:val="00113090"/>
    <w:rsid w:val="00124785"/>
    <w:rsid w:val="00151084"/>
    <w:rsid w:val="00164874"/>
    <w:rsid w:val="001C67D9"/>
    <w:rsid w:val="001D4039"/>
    <w:rsid w:val="001E79AD"/>
    <w:rsid w:val="00227DBE"/>
    <w:rsid w:val="00230191"/>
    <w:rsid w:val="00236407"/>
    <w:rsid w:val="0026793E"/>
    <w:rsid w:val="00274C5B"/>
    <w:rsid w:val="002854CC"/>
    <w:rsid w:val="002F1212"/>
    <w:rsid w:val="002F718C"/>
    <w:rsid w:val="00330AF1"/>
    <w:rsid w:val="0035070D"/>
    <w:rsid w:val="003A0C03"/>
    <w:rsid w:val="003E2412"/>
    <w:rsid w:val="003F08BA"/>
    <w:rsid w:val="0045566F"/>
    <w:rsid w:val="004641C6"/>
    <w:rsid w:val="00475104"/>
    <w:rsid w:val="004846A7"/>
    <w:rsid w:val="00522AF8"/>
    <w:rsid w:val="00535D0F"/>
    <w:rsid w:val="00542BE9"/>
    <w:rsid w:val="00546E71"/>
    <w:rsid w:val="005634B4"/>
    <w:rsid w:val="00585FD8"/>
    <w:rsid w:val="00594C20"/>
    <w:rsid w:val="005C1790"/>
    <w:rsid w:val="005C2E22"/>
    <w:rsid w:val="005C3800"/>
    <w:rsid w:val="005C4348"/>
    <w:rsid w:val="005D1547"/>
    <w:rsid w:val="005F0D39"/>
    <w:rsid w:val="005F4670"/>
    <w:rsid w:val="0061279B"/>
    <w:rsid w:val="006B05A3"/>
    <w:rsid w:val="006C6773"/>
    <w:rsid w:val="006D4DA7"/>
    <w:rsid w:val="006D5218"/>
    <w:rsid w:val="006D5E47"/>
    <w:rsid w:val="006D6CB8"/>
    <w:rsid w:val="006E1AF5"/>
    <w:rsid w:val="00712CBF"/>
    <w:rsid w:val="007209FC"/>
    <w:rsid w:val="007235A2"/>
    <w:rsid w:val="00726F42"/>
    <w:rsid w:val="0073407F"/>
    <w:rsid w:val="007771B9"/>
    <w:rsid w:val="007A038F"/>
    <w:rsid w:val="007F2CF4"/>
    <w:rsid w:val="00804817"/>
    <w:rsid w:val="00840FCC"/>
    <w:rsid w:val="00867377"/>
    <w:rsid w:val="00884277"/>
    <w:rsid w:val="008A19C8"/>
    <w:rsid w:val="008C678E"/>
    <w:rsid w:val="008D57C7"/>
    <w:rsid w:val="008E6214"/>
    <w:rsid w:val="008E62E4"/>
    <w:rsid w:val="008F79F9"/>
    <w:rsid w:val="0092535B"/>
    <w:rsid w:val="0093345A"/>
    <w:rsid w:val="00946B79"/>
    <w:rsid w:val="009508A8"/>
    <w:rsid w:val="009720EB"/>
    <w:rsid w:val="009A537C"/>
    <w:rsid w:val="009B0B34"/>
    <w:rsid w:val="009B1C58"/>
    <w:rsid w:val="009B6601"/>
    <w:rsid w:val="009C6D6E"/>
    <w:rsid w:val="00A01800"/>
    <w:rsid w:val="00A01D5E"/>
    <w:rsid w:val="00A07B54"/>
    <w:rsid w:val="00A1413D"/>
    <w:rsid w:val="00AB0E4E"/>
    <w:rsid w:val="00AB45D2"/>
    <w:rsid w:val="00AF2974"/>
    <w:rsid w:val="00AF5E5F"/>
    <w:rsid w:val="00B5420F"/>
    <w:rsid w:val="00B75EA0"/>
    <w:rsid w:val="00BB428C"/>
    <w:rsid w:val="00BB616A"/>
    <w:rsid w:val="00BC3238"/>
    <w:rsid w:val="00BC58B6"/>
    <w:rsid w:val="00BC5EB4"/>
    <w:rsid w:val="00C0175D"/>
    <w:rsid w:val="00C1618C"/>
    <w:rsid w:val="00C3557D"/>
    <w:rsid w:val="00C527D3"/>
    <w:rsid w:val="00C66745"/>
    <w:rsid w:val="00C832E7"/>
    <w:rsid w:val="00C87970"/>
    <w:rsid w:val="00CD65E7"/>
    <w:rsid w:val="00CD76FB"/>
    <w:rsid w:val="00CF0CCE"/>
    <w:rsid w:val="00D17F95"/>
    <w:rsid w:val="00D40DDB"/>
    <w:rsid w:val="00D44B2F"/>
    <w:rsid w:val="00D56040"/>
    <w:rsid w:val="00D668AE"/>
    <w:rsid w:val="00DB651C"/>
    <w:rsid w:val="00DE49AB"/>
    <w:rsid w:val="00DF1AC4"/>
    <w:rsid w:val="00DF73E1"/>
    <w:rsid w:val="00E04A14"/>
    <w:rsid w:val="00E04C99"/>
    <w:rsid w:val="00E14E35"/>
    <w:rsid w:val="00E2069C"/>
    <w:rsid w:val="00E25944"/>
    <w:rsid w:val="00E333B8"/>
    <w:rsid w:val="00E426C0"/>
    <w:rsid w:val="00E80C3D"/>
    <w:rsid w:val="00E84815"/>
    <w:rsid w:val="00EA299A"/>
    <w:rsid w:val="00EB321C"/>
    <w:rsid w:val="00F07F57"/>
    <w:rsid w:val="00F14FF6"/>
    <w:rsid w:val="00F33A8B"/>
    <w:rsid w:val="00F70DC6"/>
    <w:rsid w:val="00F94E9C"/>
    <w:rsid w:val="00FA5B83"/>
    <w:rsid w:val="00FA764E"/>
    <w:rsid w:val="00FA7E26"/>
    <w:rsid w:val="00FB0075"/>
    <w:rsid w:val="00FB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1D658-C090-4F17-9F72-5C0DC8BC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6FB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CD76FB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CD76FB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CD76FB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CD76F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D76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76FB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D76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76FB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CD76F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6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6FB"/>
    <w:rPr>
      <w:rFonts w:ascii="Tahoma" w:eastAsia="Arial Unicode MS" w:hAnsi="Tahoma" w:cs="Tahoma"/>
      <w:kern w:val="1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04C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4C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4C99"/>
    <w:rPr>
      <w:rFonts w:ascii="Arial" w:eastAsia="Arial Unicode MS" w:hAnsi="Arial" w:cs="Times New Roman"/>
      <w:kern w:val="1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4C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4C99"/>
    <w:rPr>
      <w:rFonts w:ascii="Arial" w:eastAsia="Arial Unicode MS" w:hAnsi="Arial" w:cs="Times New Roman"/>
      <w:b/>
      <w:bCs/>
      <w:kern w:val="1"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124785"/>
    <w:pPr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LianaXavier</dc:creator>
  <cp:lastModifiedBy>FabbyPoetsch</cp:lastModifiedBy>
  <cp:revision>14</cp:revision>
  <dcterms:created xsi:type="dcterms:W3CDTF">2014-07-30T22:50:00Z</dcterms:created>
  <dcterms:modified xsi:type="dcterms:W3CDTF">2014-07-31T14:13:00Z</dcterms:modified>
</cp:coreProperties>
</file>