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F7A69" w:rsidRDefault="001939FA" w:rsidP="0029083B">
      <w:pPr>
        <w:ind w:firstLine="0"/>
        <w:jc w:val="center"/>
        <w:rPr>
          <w:b/>
        </w:rPr>
      </w:pPr>
      <w:r w:rsidRPr="001939FA">
        <w:rPr>
          <w:b/>
        </w:rPr>
        <w:t>I</w:t>
      </w:r>
      <w:r w:rsidR="00092E80">
        <w:rPr>
          <w:b/>
        </w:rPr>
        <w:t>M</w:t>
      </w:r>
      <w:r w:rsidRPr="001939FA">
        <w:rPr>
          <w:b/>
        </w:rPr>
        <w:t>PORT</w:t>
      </w:r>
      <w:r w:rsidR="00A84149">
        <w:rPr>
          <w:b/>
        </w:rPr>
        <w:t>ÂNCIA DE AULAS PRÁTICAS NO COTIDIANO</w:t>
      </w:r>
      <w:r>
        <w:rPr>
          <w:b/>
        </w:rPr>
        <w:t xml:space="preserve"> ESCOLAR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DB7F62" w:rsidP="0029083B">
      <w:pPr>
        <w:ind w:firstLine="0"/>
        <w:jc w:val="right"/>
        <w:rPr>
          <w:b/>
        </w:rPr>
      </w:pPr>
      <w:r>
        <w:rPr>
          <w:b/>
        </w:rPr>
        <w:t>ALVES, Ana Paula da Silva</w:t>
      </w:r>
    </w:p>
    <w:p w:rsidR="00DB7F62" w:rsidRPr="00DB7F62" w:rsidRDefault="00611728" w:rsidP="0029083B">
      <w:pPr>
        <w:ind w:firstLine="0"/>
        <w:jc w:val="right"/>
        <w:rPr>
          <w:b/>
        </w:rPr>
      </w:pPr>
      <w:r w:rsidRPr="00DB7F62">
        <w:rPr>
          <w:b/>
        </w:rPr>
        <w:t>ALMEIDA</w:t>
      </w:r>
      <w:r w:rsidR="00C47B84" w:rsidRPr="00DB7F62">
        <w:rPr>
          <w:b/>
        </w:rPr>
        <w:t xml:space="preserve">, </w:t>
      </w:r>
      <w:r w:rsidRPr="00DB7F62">
        <w:rPr>
          <w:b/>
        </w:rPr>
        <w:t>Thaís Silva</w:t>
      </w:r>
    </w:p>
    <w:p w:rsidR="00DB7F62" w:rsidRPr="00DB7F62" w:rsidRDefault="008B53A2" w:rsidP="0029083B">
      <w:pPr>
        <w:ind w:firstLine="0"/>
        <w:jc w:val="right"/>
        <w:rPr>
          <w:b/>
        </w:rPr>
      </w:pPr>
      <w:r w:rsidRPr="00DB7F62">
        <w:rPr>
          <w:b/>
        </w:rPr>
        <w:t>FALCÃO</w:t>
      </w:r>
      <w:r>
        <w:rPr>
          <w:b/>
        </w:rPr>
        <w:t>,</w:t>
      </w:r>
      <w:r w:rsidRPr="00DB7F62">
        <w:rPr>
          <w:b/>
        </w:rPr>
        <w:t xml:space="preserve"> </w:t>
      </w:r>
      <w:r w:rsidR="00DB7F62" w:rsidRPr="00DB7F62">
        <w:rPr>
          <w:b/>
        </w:rPr>
        <w:t xml:space="preserve">Caroline Souto </w:t>
      </w:r>
    </w:p>
    <w:p w:rsidR="00DB7F62" w:rsidRPr="00DB7F62" w:rsidRDefault="00ED13DC" w:rsidP="0029083B">
      <w:pPr>
        <w:ind w:firstLine="0"/>
        <w:jc w:val="right"/>
        <w:rPr>
          <w:b/>
        </w:rPr>
      </w:pPr>
      <w:r>
        <w:rPr>
          <w:b/>
        </w:rPr>
        <w:t>MARTINS,</w:t>
      </w:r>
      <w:r w:rsidR="008B53A2">
        <w:rPr>
          <w:b/>
        </w:rPr>
        <w:t xml:space="preserve"> </w:t>
      </w:r>
      <w:r w:rsidR="00DB7F62" w:rsidRPr="00DB7F62">
        <w:rPr>
          <w:b/>
        </w:rPr>
        <w:t>Karoline</w:t>
      </w:r>
      <w:r>
        <w:rPr>
          <w:b/>
        </w:rPr>
        <w:t>Pereira</w:t>
      </w:r>
    </w:p>
    <w:p w:rsidR="00C47B84" w:rsidRPr="00DB7F62" w:rsidRDefault="00ED13DC" w:rsidP="0029083B">
      <w:pPr>
        <w:ind w:firstLine="0"/>
        <w:jc w:val="right"/>
        <w:rPr>
          <w:b/>
        </w:rPr>
      </w:pPr>
      <w:r>
        <w:rPr>
          <w:b/>
        </w:rPr>
        <w:t>RODRIGUES,</w:t>
      </w:r>
      <w:r w:rsidR="008B53A2">
        <w:rPr>
          <w:b/>
        </w:rPr>
        <w:t xml:space="preserve"> </w:t>
      </w:r>
      <w:r w:rsidR="002C02E3" w:rsidRPr="00DB7F62">
        <w:rPr>
          <w:b/>
        </w:rPr>
        <w:t>Sandro</w:t>
      </w:r>
      <w:r>
        <w:rPr>
          <w:b/>
        </w:rPr>
        <w:t>Torma</w:t>
      </w:r>
    </w:p>
    <w:p w:rsidR="00C47B84" w:rsidRPr="00DB7F62" w:rsidRDefault="00611728" w:rsidP="0029083B">
      <w:pPr>
        <w:ind w:firstLine="0"/>
        <w:jc w:val="right"/>
        <w:rPr>
          <w:b/>
        </w:rPr>
      </w:pPr>
      <w:r w:rsidRPr="00DB7F62">
        <w:rPr>
          <w:b/>
        </w:rPr>
        <w:t>HEFLER</w:t>
      </w:r>
      <w:r w:rsidR="00C47B84" w:rsidRPr="00DB7F62">
        <w:rPr>
          <w:b/>
        </w:rPr>
        <w:t xml:space="preserve">, </w:t>
      </w:r>
      <w:r w:rsidR="008B53A2">
        <w:rPr>
          <w:b/>
        </w:rPr>
        <w:t>So</w:t>
      </w:r>
      <w:r w:rsidRPr="00DB7F62">
        <w:rPr>
          <w:b/>
        </w:rPr>
        <w:t>nia Marisa</w:t>
      </w:r>
      <w:r w:rsidR="008B53A2">
        <w:rPr>
          <w:b/>
        </w:rPr>
        <w:t xml:space="preserve"> </w:t>
      </w:r>
      <w:r w:rsidR="00A2025D">
        <w:rPr>
          <w:b/>
        </w:rPr>
        <w:t>(orientadora)</w:t>
      </w:r>
    </w:p>
    <w:p w:rsidR="00DB7F62" w:rsidRDefault="008B53A2" w:rsidP="00711AA3">
      <w:pPr>
        <w:ind w:firstLine="0"/>
        <w:jc w:val="right"/>
        <w:rPr>
          <w:b/>
        </w:rPr>
      </w:pPr>
      <w:r>
        <w:rPr>
          <w:b/>
        </w:rPr>
        <w:t>paulinha__alves</w:t>
      </w:r>
      <w:r w:rsidR="00DB7F62">
        <w:rPr>
          <w:b/>
        </w:rPr>
        <w:t>@hotmail.com</w:t>
      </w:r>
    </w:p>
    <w:p w:rsidR="00DB7F62" w:rsidRDefault="00DB7F62" w:rsidP="00711AA3">
      <w:pPr>
        <w:ind w:firstLine="0"/>
        <w:jc w:val="right"/>
        <w:rPr>
          <w:b/>
        </w:rPr>
      </w:pPr>
    </w:p>
    <w:p w:rsidR="00520FB9" w:rsidRDefault="00611728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F63AD1">
        <w:rPr>
          <w:b/>
        </w:rPr>
        <w:t>Seminário de Ensino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611728">
        <w:rPr>
          <w:b/>
        </w:rPr>
        <w:t xml:space="preserve">: </w:t>
      </w:r>
      <w:r w:rsidR="00F63AD1">
        <w:rPr>
          <w:b/>
        </w:rPr>
        <w:t>Métodos e Técnicas de E</w:t>
      </w:r>
      <w:bookmarkStart w:id="0" w:name="_GoBack"/>
      <w:bookmarkEnd w:id="0"/>
      <w:r w:rsidR="00F63AD1" w:rsidRPr="00F63AD1">
        <w:rPr>
          <w:b/>
        </w:rPr>
        <w:t>nsino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147721">
        <w:t xml:space="preserve">liquens, </w:t>
      </w:r>
      <w:r w:rsidR="00A84149">
        <w:t>atividades práticas, ensino de biologia</w:t>
      </w:r>
      <w:r w:rsidR="00396891">
        <w:t>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9D0723" w:rsidP="0029083B">
      <w:pPr>
        <w:ind w:left="709" w:firstLine="0"/>
      </w:pPr>
    </w:p>
    <w:p w:rsidR="0074322D" w:rsidRDefault="0074322D" w:rsidP="0074322D">
      <w:pPr>
        <w:rPr>
          <w:rFonts w:cs="Arial"/>
        </w:rPr>
      </w:pPr>
      <w:r w:rsidRPr="00623FD7">
        <w:rPr>
          <w:rFonts w:cs="Arial"/>
        </w:rPr>
        <w:t>Para</w:t>
      </w:r>
      <w:r>
        <w:rPr>
          <w:rFonts w:cs="Arial"/>
        </w:rPr>
        <w:t xml:space="preserve"> trabalhar com Biologia </w:t>
      </w:r>
      <w:r w:rsidRPr="00623FD7">
        <w:rPr>
          <w:rFonts w:cs="Arial"/>
        </w:rPr>
        <w:t xml:space="preserve">o professor conta com a curiosidade de </w:t>
      </w:r>
      <w:r w:rsidR="00BB49F9" w:rsidRPr="00623FD7">
        <w:rPr>
          <w:rFonts w:cs="Arial"/>
        </w:rPr>
        <w:t>seus alunos</w:t>
      </w:r>
      <w:r w:rsidR="00BB49F9">
        <w:rPr>
          <w:rFonts w:cs="Arial"/>
        </w:rPr>
        <w:t xml:space="preserve"> </w:t>
      </w:r>
      <w:r w:rsidRPr="00623FD7">
        <w:rPr>
          <w:rFonts w:cs="Arial"/>
        </w:rPr>
        <w:t>em relação à nat</w:t>
      </w:r>
      <w:r>
        <w:rPr>
          <w:rFonts w:cs="Arial"/>
        </w:rPr>
        <w:t xml:space="preserve">ureza, para que este possa </w:t>
      </w:r>
      <w:r w:rsidRPr="00623FD7">
        <w:rPr>
          <w:rFonts w:cs="Arial"/>
        </w:rPr>
        <w:t>co</w:t>
      </w:r>
      <w:r>
        <w:rPr>
          <w:rFonts w:cs="Arial"/>
        </w:rPr>
        <w:t>mpreender o mundo em que vi</w:t>
      </w:r>
      <w:r w:rsidRPr="00623FD7">
        <w:rPr>
          <w:rFonts w:cs="Arial"/>
        </w:rPr>
        <w:t>ve.</w:t>
      </w:r>
      <w:r>
        <w:rPr>
          <w:rFonts w:cs="Arial"/>
        </w:rPr>
        <w:t xml:space="preserve"> Assim, </w:t>
      </w:r>
      <w:r w:rsidRPr="00623FD7">
        <w:rPr>
          <w:rFonts w:cs="Arial"/>
        </w:rPr>
        <w:t>deve</w:t>
      </w:r>
      <w:r>
        <w:rPr>
          <w:rFonts w:cs="Arial"/>
        </w:rPr>
        <w:t>-</w:t>
      </w:r>
      <w:r w:rsidR="00A84149">
        <w:rPr>
          <w:rFonts w:cs="Arial"/>
        </w:rPr>
        <w:t xml:space="preserve">se utilizar atividades variadas, </w:t>
      </w:r>
      <w:r w:rsidR="008B53A2">
        <w:rPr>
          <w:rFonts w:cs="Arial"/>
        </w:rPr>
        <w:t>para que</w:t>
      </w:r>
      <w:r>
        <w:rPr>
          <w:rFonts w:cs="Arial"/>
        </w:rPr>
        <w:t xml:space="preserve"> os alunos po</w:t>
      </w:r>
      <w:r w:rsidR="008B53A2">
        <w:rPr>
          <w:rFonts w:cs="Arial"/>
        </w:rPr>
        <w:t xml:space="preserve">ssam </w:t>
      </w:r>
      <w:r>
        <w:rPr>
          <w:rFonts w:cs="Arial"/>
        </w:rPr>
        <w:t>ter con</w:t>
      </w:r>
      <w:r w:rsidRPr="00623FD7">
        <w:rPr>
          <w:rFonts w:cs="Arial"/>
        </w:rPr>
        <w:t>tato com muitos temas ligados à aprendizagem</w:t>
      </w:r>
      <w:r w:rsidR="00BB49F9">
        <w:rPr>
          <w:rFonts w:cs="Arial"/>
        </w:rPr>
        <w:t xml:space="preserve"> </w:t>
      </w:r>
      <w:r w:rsidRPr="00623FD7">
        <w:rPr>
          <w:rFonts w:cs="Arial"/>
        </w:rPr>
        <w:t>científica e tecnológica</w:t>
      </w:r>
      <w:r w:rsidR="008B53A2">
        <w:rPr>
          <w:rFonts w:cs="Arial"/>
        </w:rPr>
        <w:t>.</w:t>
      </w:r>
      <w:r w:rsidRPr="00623FD7">
        <w:rPr>
          <w:rFonts w:cs="Arial"/>
        </w:rPr>
        <w:t xml:space="preserve"> </w:t>
      </w:r>
    </w:p>
    <w:p w:rsidR="00A068DF" w:rsidRDefault="0074322D" w:rsidP="005D0440">
      <w:pPr>
        <w:rPr>
          <w:rFonts w:eastAsia="Times New Roman" w:cs="Arial"/>
          <w:kern w:val="0"/>
        </w:rPr>
      </w:pPr>
      <w:r>
        <w:rPr>
          <w:rFonts w:cs="Arial"/>
        </w:rPr>
        <w:t>Para realizar atividades que buscam a</w:t>
      </w:r>
      <w:r w:rsidRPr="00325F1C">
        <w:rPr>
          <w:rFonts w:cs="Arial"/>
        </w:rPr>
        <w:t xml:space="preserve"> valorização do espaço da escola pública como campo de experiências para a construção do conhecimento </w:t>
      </w:r>
      <w:r>
        <w:rPr>
          <w:rFonts w:cs="Arial"/>
        </w:rPr>
        <w:t>tanto na formação inicial de professores, quanto</w:t>
      </w:r>
      <w:r w:rsidR="00887C6D">
        <w:rPr>
          <w:rFonts w:cs="Arial"/>
        </w:rPr>
        <w:t xml:space="preserve"> de estudantes da rede </w:t>
      </w:r>
      <w:r w:rsidR="000F1E0A">
        <w:rPr>
          <w:rFonts w:cs="Arial"/>
        </w:rPr>
        <w:t>básica de</w:t>
      </w:r>
      <w:r w:rsidR="00BB49F9">
        <w:rPr>
          <w:rFonts w:cs="Arial"/>
        </w:rPr>
        <w:t xml:space="preserve"> </w:t>
      </w:r>
      <w:r w:rsidR="000F1E0A">
        <w:rPr>
          <w:rFonts w:cs="Arial"/>
        </w:rPr>
        <w:t>ensino, bolsistas</w:t>
      </w:r>
      <w:r w:rsidR="00887C6D">
        <w:rPr>
          <w:rFonts w:cs="Arial"/>
        </w:rPr>
        <w:t xml:space="preserve"> do Curso de Ciências Biológicas - Licenciatura da FURG, por meio do </w:t>
      </w:r>
      <w:r w:rsidR="00887C6D" w:rsidRPr="00325F1C">
        <w:rPr>
          <w:rFonts w:cs="Arial"/>
        </w:rPr>
        <w:t xml:space="preserve">Programa Institucional de Bolsa de Iniciação </w:t>
      </w:r>
      <w:r w:rsidR="000F1E0A" w:rsidRPr="00325F1C">
        <w:rPr>
          <w:rFonts w:cs="Arial"/>
        </w:rPr>
        <w:t>à</w:t>
      </w:r>
      <w:r w:rsidR="00887C6D" w:rsidRPr="00325F1C">
        <w:rPr>
          <w:rFonts w:cs="Arial"/>
        </w:rPr>
        <w:t xml:space="preserve"> Docência – PIBID</w:t>
      </w:r>
      <w:r w:rsidR="00887C6D">
        <w:rPr>
          <w:rFonts w:cs="Arial"/>
        </w:rPr>
        <w:t>,</w:t>
      </w:r>
      <w:r w:rsidR="00A068DF">
        <w:rPr>
          <w:rFonts w:cs="Arial"/>
        </w:rPr>
        <w:t xml:space="preserve"> </w:t>
      </w:r>
      <w:r w:rsidR="00887C6D">
        <w:rPr>
          <w:rFonts w:cs="Arial"/>
        </w:rPr>
        <w:t xml:space="preserve">vem desenvolvendo atividades na Escola </w:t>
      </w:r>
      <w:r w:rsidR="000F1E0A">
        <w:rPr>
          <w:rFonts w:cs="Arial"/>
        </w:rPr>
        <w:t>Getúlio</w:t>
      </w:r>
      <w:r w:rsidR="00887C6D">
        <w:rPr>
          <w:rFonts w:cs="Arial"/>
        </w:rPr>
        <w:t xml:space="preserve"> Vargas</w:t>
      </w:r>
      <w:r w:rsidR="008B53A2">
        <w:rPr>
          <w:rFonts w:cs="Arial"/>
        </w:rPr>
        <w:t xml:space="preserve">. </w:t>
      </w:r>
      <w:r w:rsidR="005D0440">
        <w:rPr>
          <w:rFonts w:eastAsia="Times New Roman" w:cs="Arial"/>
          <w:kern w:val="0"/>
        </w:rPr>
        <w:t xml:space="preserve">Nestas atividades, buscamos proporcionar aos alunos formas de compreender </w:t>
      </w:r>
      <w:r w:rsidR="005D0440" w:rsidRPr="006E1353">
        <w:rPr>
          <w:rFonts w:eastAsia="Times New Roman" w:cs="Arial"/>
          <w:kern w:val="0"/>
        </w:rPr>
        <w:t xml:space="preserve">a realidade </w:t>
      </w:r>
      <w:r w:rsidR="005D0440">
        <w:rPr>
          <w:rFonts w:eastAsia="Times New Roman" w:cs="Arial"/>
          <w:kern w:val="0"/>
        </w:rPr>
        <w:t xml:space="preserve">que os cerca, </w:t>
      </w:r>
      <w:r w:rsidR="008B53A2">
        <w:rPr>
          <w:rFonts w:eastAsia="Times New Roman" w:cs="Arial"/>
          <w:kern w:val="0"/>
        </w:rPr>
        <w:t>trazendo</w:t>
      </w:r>
      <w:r w:rsidR="005D0440">
        <w:rPr>
          <w:rFonts w:eastAsia="Times New Roman" w:cs="Arial"/>
          <w:kern w:val="0"/>
        </w:rPr>
        <w:t xml:space="preserve"> o cotidiano</w:t>
      </w:r>
      <w:r w:rsidR="005D0440" w:rsidRPr="006E1353">
        <w:rPr>
          <w:rFonts w:eastAsia="Times New Roman" w:cs="Arial"/>
          <w:kern w:val="0"/>
        </w:rPr>
        <w:t xml:space="preserve"> para </w:t>
      </w:r>
      <w:r w:rsidR="005D0440">
        <w:rPr>
          <w:rFonts w:eastAsia="Times New Roman" w:cs="Arial"/>
          <w:kern w:val="0"/>
        </w:rPr>
        <w:t>dentro do ambiente escolar</w:t>
      </w:r>
      <w:r w:rsidR="005D0440" w:rsidRPr="006E1353">
        <w:rPr>
          <w:rFonts w:eastAsia="Times New Roman" w:cs="Arial"/>
          <w:kern w:val="0"/>
        </w:rPr>
        <w:t>,</w:t>
      </w:r>
      <w:r w:rsidR="005D0440">
        <w:rPr>
          <w:rFonts w:eastAsia="Times New Roman" w:cs="Arial"/>
          <w:kern w:val="0"/>
        </w:rPr>
        <w:t xml:space="preserve"> de maneira dinâmica e descontraída</w:t>
      </w:r>
      <w:r w:rsidR="005D0440" w:rsidRPr="006E1353">
        <w:rPr>
          <w:rFonts w:eastAsia="Times New Roman" w:cs="Arial"/>
          <w:kern w:val="0"/>
        </w:rPr>
        <w:t xml:space="preserve">. </w:t>
      </w:r>
    </w:p>
    <w:p w:rsidR="005D0440" w:rsidRDefault="00887C6D" w:rsidP="005D0440">
      <w:pPr>
        <w:rPr>
          <w:rFonts w:eastAsia="Times New Roman" w:cs="Arial"/>
          <w:kern w:val="0"/>
        </w:rPr>
      </w:pPr>
      <w:r>
        <w:rPr>
          <w:rFonts w:cs="Arial"/>
        </w:rPr>
        <w:t>Neste sentido, o presente trabalho visa</w:t>
      </w:r>
      <w:r w:rsidR="00BB49F9">
        <w:rPr>
          <w:rFonts w:cs="Arial"/>
        </w:rPr>
        <w:t xml:space="preserve"> </w:t>
      </w:r>
      <w:r>
        <w:rPr>
          <w:rFonts w:cs="Arial"/>
        </w:rPr>
        <w:t xml:space="preserve">relatar uma atividade desenvolvida na referida Escola com estudantes do terceiro ano do Ensino Médio, cujo objetivo foi </w:t>
      </w:r>
      <w:r w:rsidRPr="00325F1C">
        <w:rPr>
          <w:rFonts w:cs="Arial"/>
        </w:rPr>
        <w:t xml:space="preserve">promover </w:t>
      </w:r>
      <w:r>
        <w:rPr>
          <w:rFonts w:cs="Arial"/>
        </w:rPr>
        <w:t>uma relação do conteúdo</w:t>
      </w:r>
      <w:r w:rsidR="00BB49F9">
        <w:rPr>
          <w:rFonts w:cs="Arial"/>
        </w:rPr>
        <w:t xml:space="preserve"> </w:t>
      </w:r>
      <w:r>
        <w:rPr>
          <w:rFonts w:cs="Arial"/>
        </w:rPr>
        <w:t xml:space="preserve">no âmbito </w:t>
      </w:r>
      <w:r w:rsidR="00F82E1A">
        <w:rPr>
          <w:rFonts w:cs="Arial"/>
        </w:rPr>
        <w:t>teórico - prático</w:t>
      </w:r>
      <w:r w:rsidR="005D0440">
        <w:rPr>
          <w:rFonts w:cs="Arial"/>
        </w:rPr>
        <w:t>,</w:t>
      </w:r>
      <w:r w:rsidR="00BB49F9">
        <w:rPr>
          <w:rFonts w:cs="Arial"/>
        </w:rPr>
        <w:t xml:space="preserve"> </w:t>
      </w:r>
      <w:r w:rsidR="00F82E1A" w:rsidRPr="00311650">
        <w:rPr>
          <w:rFonts w:eastAsia="Times New Roman" w:cs="Arial"/>
          <w:kern w:val="0"/>
        </w:rPr>
        <w:t>a fim de maximizar a compreensão d</w:t>
      </w:r>
      <w:r w:rsidR="00F82E1A">
        <w:rPr>
          <w:rFonts w:eastAsia="Times New Roman" w:cs="Arial"/>
          <w:kern w:val="0"/>
        </w:rPr>
        <w:t>a situação problema a ser tratada</w:t>
      </w:r>
      <w:r w:rsidR="00F82E1A" w:rsidRPr="00311650">
        <w:rPr>
          <w:rFonts w:eastAsia="Times New Roman" w:cs="Arial"/>
          <w:kern w:val="0"/>
        </w:rPr>
        <w:t xml:space="preserve">. </w:t>
      </w:r>
    </w:p>
    <w:p w:rsidR="005D0440" w:rsidRDefault="005D0440" w:rsidP="001A10FF">
      <w:pPr>
        <w:ind w:firstLine="0"/>
        <w:jc w:val="left"/>
        <w:rPr>
          <w:b/>
        </w:rPr>
      </w:pPr>
    </w:p>
    <w:p w:rsidR="009D0723" w:rsidRPr="00BE7921" w:rsidRDefault="001A10FF" w:rsidP="001A10FF">
      <w:pPr>
        <w:ind w:firstLine="0"/>
        <w:jc w:val="left"/>
        <w:rPr>
          <w:b/>
        </w:rPr>
      </w:pPr>
      <w:r w:rsidRPr="00BE7921">
        <w:rPr>
          <w:b/>
        </w:rPr>
        <w:t>2 REFERENCIAL TEÓRICO</w:t>
      </w:r>
    </w:p>
    <w:p w:rsidR="001A10FF" w:rsidRDefault="001A10FF" w:rsidP="001A10FF">
      <w:pPr>
        <w:ind w:firstLine="0"/>
        <w:jc w:val="left"/>
        <w:rPr>
          <w:b/>
        </w:rPr>
      </w:pPr>
    </w:p>
    <w:p w:rsidR="005D0440" w:rsidRDefault="00311650" w:rsidP="001939FA">
      <w:pPr>
        <w:ind w:firstLine="0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tab/>
      </w:r>
      <w:r w:rsidRPr="00155999">
        <w:rPr>
          <w:rFonts w:eastAsia="Times New Roman" w:cs="Arial"/>
          <w:kern w:val="0"/>
        </w:rPr>
        <w:t>“A teoria sem a prática vira 'verbalismo', assim como a prática sem teoria, vira ativismo. No entanto, quando se une a prática com a teoria tem-se a práxis, a ação criadora e modificadora da realidade.”</w:t>
      </w:r>
      <w:r>
        <w:rPr>
          <w:rFonts w:eastAsia="Times New Roman" w:cs="Arial"/>
          <w:kern w:val="0"/>
        </w:rPr>
        <w:t xml:space="preserve"> (</w:t>
      </w:r>
      <w:r w:rsidR="00C65628">
        <w:rPr>
          <w:rFonts w:eastAsia="Times New Roman" w:cs="Arial"/>
          <w:kern w:val="0"/>
        </w:rPr>
        <w:t>FREIRE, 1996</w:t>
      </w:r>
      <w:r w:rsidR="00FE7CB2">
        <w:rPr>
          <w:rFonts w:eastAsia="Times New Roman" w:cs="Arial"/>
          <w:kern w:val="0"/>
        </w:rPr>
        <w:t>, p.25</w:t>
      </w:r>
      <w:r>
        <w:rPr>
          <w:rFonts w:eastAsia="Times New Roman" w:cs="Arial"/>
          <w:kern w:val="0"/>
        </w:rPr>
        <w:t xml:space="preserve">). </w:t>
      </w:r>
    </w:p>
    <w:p w:rsidR="00F82E1A" w:rsidRPr="001939FA" w:rsidRDefault="00F82E1A" w:rsidP="001939FA">
      <w:pPr>
        <w:widowControl/>
        <w:suppressAutoHyphens w:val="0"/>
        <w:autoSpaceDE w:val="0"/>
        <w:autoSpaceDN w:val="0"/>
        <w:adjustRightInd w:val="0"/>
        <w:ind w:firstLine="0"/>
        <w:rPr>
          <w:rFonts w:ascii="TimesNewRoman" w:eastAsia="Calibri" w:hAnsi="TimesNewRoman" w:cs="TimesNewRoman"/>
          <w:kern w:val="0"/>
        </w:rPr>
      </w:pPr>
      <w:r>
        <w:rPr>
          <w:rFonts w:eastAsia="Times New Roman" w:cs="Arial"/>
          <w:kern w:val="0"/>
        </w:rPr>
        <w:t>Isto é percebido em diferentes atividades práticas desenvolvidas n</w:t>
      </w:r>
      <w:r w:rsidR="001939FA">
        <w:rPr>
          <w:rFonts w:eastAsia="Times New Roman" w:cs="Arial"/>
          <w:kern w:val="0"/>
        </w:rPr>
        <w:t>a Escola, e</w:t>
      </w:r>
      <w:r w:rsidR="001939FA">
        <w:rPr>
          <w:rFonts w:ascii="TimesNewRoman" w:eastAsia="Calibri" w:hAnsi="TimesNewRoman" w:cs="TimesNewRoman"/>
          <w:kern w:val="0"/>
        </w:rPr>
        <w:t>ssa concepção de aula prática com caráter meramente ilustrativo materializa-se numa sequência de procedimentos em que o professor, depois de expor e apresentar uma “teoria”, conduz seus alunos ao laboratório, para que eles possam “confirmar” na prática a verdade daquilo que lhes foi ensinado, limitando ao ensino experimental o papel de um recurso auxiliar, capaz de assegurar uma transmissão eficaz de conh</w:t>
      </w:r>
      <w:r w:rsidR="00C65628">
        <w:rPr>
          <w:rFonts w:ascii="TimesNewRoman" w:eastAsia="Calibri" w:hAnsi="TimesNewRoman" w:cs="TimesNewRoman"/>
          <w:kern w:val="0"/>
        </w:rPr>
        <w:t>ecimento científico (LIMA,</w:t>
      </w:r>
      <w:r w:rsidR="001939FA">
        <w:rPr>
          <w:rFonts w:ascii="TimesNewRoman" w:eastAsia="Calibri" w:hAnsi="TimesNewRoman" w:cs="TimesNewRoman"/>
          <w:kern w:val="0"/>
        </w:rPr>
        <w:t>1999</w:t>
      </w:r>
      <w:r w:rsidR="00FE7CB2">
        <w:rPr>
          <w:rFonts w:ascii="TimesNewRoman" w:eastAsia="Calibri" w:hAnsi="TimesNewRoman" w:cs="TimesNewRoman"/>
          <w:kern w:val="0"/>
        </w:rPr>
        <w:t>, p.78</w:t>
      </w:r>
      <w:r w:rsidR="001939FA">
        <w:rPr>
          <w:rFonts w:ascii="TimesNewRoman" w:eastAsia="Calibri" w:hAnsi="TimesNewRoman" w:cs="TimesNewRoman"/>
          <w:kern w:val="0"/>
        </w:rPr>
        <w:t>).</w:t>
      </w:r>
    </w:p>
    <w:p w:rsidR="001A10FF" w:rsidRPr="004D3431" w:rsidRDefault="001A10FF" w:rsidP="001A10FF">
      <w:pPr>
        <w:ind w:firstLine="0"/>
        <w:jc w:val="left"/>
      </w:pPr>
    </w:p>
    <w:p w:rsidR="009D0723" w:rsidRDefault="001A10FF" w:rsidP="0029083B">
      <w:pPr>
        <w:pStyle w:val="Ttulodaseoprimria"/>
      </w:pPr>
      <w:r>
        <w:t>3</w:t>
      </w:r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224952" w:rsidRDefault="00224952" w:rsidP="0029083B">
      <w:pPr>
        <w:pStyle w:val="Ttulodaseoprimria"/>
      </w:pPr>
    </w:p>
    <w:p w:rsidR="00484300" w:rsidRPr="00484300" w:rsidRDefault="005D0440" w:rsidP="00484300">
      <w:r>
        <w:t xml:space="preserve">A atividade relatada refere-se a uma aula prática de botânica, </w:t>
      </w:r>
      <w:r w:rsidR="009C0CA2">
        <w:t xml:space="preserve">envolvendo o </w:t>
      </w:r>
      <w:r w:rsidR="009C0CA2">
        <w:lastRenderedPageBreak/>
        <w:t xml:space="preserve">estudo de liquens, desenvolvida numa turma de terceiro ano do Ensino Médio na Escola Técnica Getúlio Vargas. </w:t>
      </w:r>
      <w:r>
        <w:t>Num primeiro momento as</w:t>
      </w:r>
      <w:r w:rsidR="00484300">
        <w:t xml:space="preserve"> bolsista</w:t>
      </w:r>
      <w:r w:rsidR="00562615">
        <w:t xml:space="preserve">s </w:t>
      </w:r>
      <w:r>
        <w:t xml:space="preserve">do PIBID </w:t>
      </w:r>
      <w:r w:rsidR="00562615">
        <w:t>coletaram amostras de</w:t>
      </w:r>
      <w:r w:rsidR="00484300">
        <w:t xml:space="preserve"> líquens </w:t>
      </w:r>
      <w:r w:rsidR="005F1724">
        <w:t xml:space="preserve">folhosos </w:t>
      </w:r>
      <w:r w:rsidR="00484300">
        <w:t xml:space="preserve">no campus da Universidade Federal do Rio Grande. </w:t>
      </w:r>
      <w:r>
        <w:t xml:space="preserve">Este material </w:t>
      </w:r>
      <w:r w:rsidR="00484300">
        <w:t>foi levado para a escola</w:t>
      </w:r>
      <w:r>
        <w:t xml:space="preserve"> e foi dado início a atividade, da seguinte forma: primeiramente foram explicadas as estruturas destes organismos, bem como sua importância na natureza. As estruturas foram identificadas no material coletado</w:t>
      </w:r>
      <w:r w:rsidR="00FF17EB">
        <w:t>, concomitantemente às explicações teóricas. Em seguida o</w:t>
      </w:r>
      <w:r w:rsidR="00484300">
        <w:t>s alunos desenharam o material</w:t>
      </w:r>
      <w:r w:rsidR="00FF17EB">
        <w:t xml:space="preserve"> analisado</w:t>
      </w:r>
      <w:r w:rsidR="00484300">
        <w:t>, com suas devidas identificações.</w:t>
      </w:r>
      <w:r w:rsidR="00BF0B01">
        <w:t xml:space="preserve"> Ao final da atividade os bolsistas realizaram </w:t>
      </w:r>
      <w:r w:rsidR="00FF17EB">
        <w:t xml:space="preserve">os seguintes </w:t>
      </w:r>
      <w:r w:rsidR="00BF0B01">
        <w:t xml:space="preserve">questionamentos para os estudantes “Vocês realizam com frequência atividade prática?” e “A realização dessas atividades são válidas?”. </w:t>
      </w:r>
    </w:p>
    <w:p w:rsidR="003220E0" w:rsidRDefault="003220E0" w:rsidP="00DB7F62">
      <w:pPr>
        <w:ind w:firstLine="0"/>
      </w:pPr>
    </w:p>
    <w:p w:rsidR="009D0723" w:rsidRDefault="001A10FF" w:rsidP="0029083B">
      <w:pPr>
        <w:pStyle w:val="Ttulodaseoprimria"/>
      </w:pPr>
      <w:r>
        <w:t>4</w:t>
      </w:r>
      <w:r w:rsidR="00C65628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224952" w:rsidRDefault="00224952" w:rsidP="0029083B">
      <w:pPr>
        <w:pStyle w:val="Ttulodaseoprimria"/>
      </w:pPr>
    </w:p>
    <w:p w:rsidR="009D0723" w:rsidRPr="00DB7F62" w:rsidRDefault="00705B90" w:rsidP="00DB7F62">
      <w:pPr>
        <w:ind w:right="-1" w:firstLine="0"/>
        <w:rPr>
          <w:rFonts w:cs="Arial"/>
        </w:rPr>
      </w:pPr>
      <w:r>
        <w:rPr>
          <w:rFonts w:cs="Arial"/>
        </w:rPr>
        <w:tab/>
      </w:r>
      <w:r w:rsidR="00224952" w:rsidRPr="00325F1C">
        <w:rPr>
          <w:rFonts w:cs="Arial"/>
        </w:rPr>
        <w:t xml:space="preserve">Após ter desenvolvido a atividade </w:t>
      </w:r>
      <w:r>
        <w:rPr>
          <w:rFonts w:cs="Arial"/>
        </w:rPr>
        <w:t>prática com os líquens</w:t>
      </w:r>
      <w:r w:rsidR="00224952" w:rsidRPr="00325F1C">
        <w:rPr>
          <w:rFonts w:cs="Arial"/>
        </w:rPr>
        <w:t xml:space="preserve">, </w:t>
      </w:r>
      <w:r w:rsidR="00FF17EB">
        <w:rPr>
          <w:rFonts w:cs="Arial"/>
        </w:rPr>
        <w:t xml:space="preserve">observamos </w:t>
      </w:r>
      <w:r w:rsidR="00224952" w:rsidRPr="00325F1C">
        <w:rPr>
          <w:rFonts w:cs="Arial"/>
        </w:rPr>
        <w:t xml:space="preserve"> que os alunos se mostraram muito</w:t>
      </w:r>
      <w:r w:rsidR="00FF17EB">
        <w:rPr>
          <w:rFonts w:cs="Arial"/>
        </w:rPr>
        <w:t xml:space="preserve"> interessados e participativos, pois desenvolveram a atividade proposta na integra, relatando a satisfação em realizar os desenhos. </w:t>
      </w:r>
      <w:r w:rsidR="00224952" w:rsidRPr="00325F1C">
        <w:rPr>
          <w:rFonts w:cs="Arial"/>
        </w:rPr>
        <w:t>Desse modo, acreditamos que o trabalho desempenhado foi de grande importânci</w:t>
      </w:r>
      <w:r w:rsidR="00147721">
        <w:rPr>
          <w:rFonts w:cs="Arial"/>
        </w:rPr>
        <w:t>a para o aprendizado do aluno, pois os estudantes</w:t>
      </w:r>
      <w:r w:rsidR="00224952" w:rsidRPr="00325F1C">
        <w:rPr>
          <w:rFonts w:cs="Arial"/>
        </w:rPr>
        <w:t xml:space="preserve"> atingiram o objetivo, qu</w:t>
      </w:r>
      <w:r>
        <w:rPr>
          <w:rFonts w:cs="Arial"/>
        </w:rPr>
        <w:t>e foi compreender o conteúdo</w:t>
      </w:r>
      <w:r w:rsidR="00FF17EB">
        <w:rPr>
          <w:rFonts w:cs="Arial"/>
        </w:rPr>
        <w:t xml:space="preserve"> e a forma de vida de </w:t>
      </w:r>
      <w:r>
        <w:rPr>
          <w:rFonts w:cs="Arial"/>
        </w:rPr>
        <w:t>espécies de liquens em nossa região</w:t>
      </w:r>
      <w:r w:rsidR="009C0CA2">
        <w:rPr>
          <w:rFonts w:cs="Arial"/>
        </w:rPr>
        <w:t>, e</w:t>
      </w:r>
      <w:r w:rsidR="00C65628">
        <w:rPr>
          <w:rFonts w:cs="Arial"/>
        </w:rPr>
        <w:t xml:space="preserve"> </w:t>
      </w:r>
      <w:r>
        <w:rPr>
          <w:rFonts w:cs="Arial"/>
        </w:rPr>
        <w:t>conseguiram f</w:t>
      </w:r>
      <w:r w:rsidR="00147721">
        <w:rPr>
          <w:rFonts w:cs="Arial"/>
        </w:rPr>
        <w:t>azer a visualização do material</w:t>
      </w:r>
      <w:r>
        <w:rPr>
          <w:rFonts w:cs="Arial"/>
        </w:rPr>
        <w:t xml:space="preserve"> exposto em sala de aula</w:t>
      </w:r>
      <w:r w:rsidR="00224952">
        <w:rPr>
          <w:rFonts w:cs="Arial"/>
        </w:rPr>
        <w:t xml:space="preserve">, </w:t>
      </w:r>
      <w:r w:rsidR="00147721">
        <w:rPr>
          <w:rFonts w:cs="Arial"/>
        </w:rPr>
        <w:t xml:space="preserve">observando </w:t>
      </w:r>
      <w:r w:rsidR="00FF17EB">
        <w:rPr>
          <w:rFonts w:cs="Arial"/>
        </w:rPr>
        <w:t xml:space="preserve">e desenhando em detalhes </w:t>
      </w:r>
      <w:r w:rsidR="00147721">
        <w:rPr>
          <w:rFonts w:cs="Arial"/>
        </w:rPr>
        <w:t>com</w:t>
      </w:r>
      <w:r w:rsidR="00AC5BA7">
        <w:rPr>
          <w:rFonts w:cs="Arial"/>
        </w:rPr>
        <w:t>o</w:t>
      </w:r>
      <w:r w:rsidR="00FF17EB">
        <w:rPr>
          <w:rFonts w:cs="Arial"/>
        </w:rPr>
        <w:t xml:space="preserve"> é </w:t>
      </w:r>
      <w:r w:rsidR="00147721">
        <w:rPr>
          <w:rFonts w:cs="Arial"/>
        </w:rPr>
        <w:t xml:space="preserve">a associação entre a alga e o fungo e suas </w:t>
      </w:r>
      <w:r w:rsidR="00BB49F9">
        <w:rPr>
          <w:rFonts w:cs="Arial"/>
        </w:rPr>
        <w:t xml:space="preserve">estruturas. </w:t>
      </w:r>
      <w:r w:rsidR="009C0CA2">
        <w:rPr>
          <w:rFonts w:cs="Arial"/>
        </w:rPr>
        <w:t>Neste sentido, à</w:t>
      </w:r>
      <w:r w:rsidR="005C6BF8" w:rsidRPr="005C6BF8">
        <w:rPr>
          <w:rFonts w:cs="Arial"/>
        </w:rPr>
        <w:t>s atividades em laboratório podem funcionar como um contraponto as aulas teóricas, como um poderoso catalisador no processo de aquisição de novos conhecimentos, pois a vivência de certa experiência facilita a aprend</w:t>
      </w:r>
      <w:r w:rsidR="00C65628">
        <w:rPr>
          <w:rFonts w:cs="Arial"/>
        </w:rPr>
        <w:t>izagem (POSSOBON,</w:t>
      </w:r>
      <w:r w:rsidR="00A136CA">
        <w:rPr>
          <w:rFonts w:cs="Arial"/>
        </w:rPr>
        <w:t xml:space="preserve"> </w:t>
      </w:r>
      <w:r w:rsidR="00BB49F9">
        <w:rPr>
          <w:rFonts w:cs="Arial"/>
        </w:rPr>
        <w:t>2003</w:t>
      </w:r>
      <w:r w:rsidR="005C6BF8" w:rsidRPr="005C6BF8">
        <w:rPr>
          <w:rFonts w:cs="Arial"/>
        </w:rPr>
        <w:t>).</w:t>
      </w:r>
      <w:r w:rsidR="00A068DF">
        <w:rPr>
          <w:rFonts w:cs="Arial"/>
        </w:rPr>
        <w:t xml:space="preserve"> </w:t>
      </w:r>
      <w:r w:rsidR="00224952" w:rsidRPr="00325F1C">
        <w:rPr>
          <w:rFonts w:cs="Arial"/>
        </w:rPr>
        <w:t xml:space="preserve">Como futuros professores, </w:t>
      </w:r>
      <w:r w:rsidR="00224952">
        <w:rPr>
          <w:rFonts w:cs="Arial"/>
        </w:rPr>
        <w:t xml:space="preserve">e pelas experiências com atividades como esta, </w:t>
      </w:r>
      <w:r w:rsidR="00224952" w:rsidRPr="00325F1C">
        <w:rPr>
          <w:rFonts w:cs="Arial"/>
        </w:rPr>
        <w:t xml:space="preserve">acreditamos que os alunos aprendem mais com as atividades práticas, pois </w:t>
      </w:r>
      <w:r w:rsidR="00224952">
        <w:rPr>
          <w:rFonts w:cs="Arial"/>
        </w:rPr>
        <w:t xml:space="preserve">torna a </w:t>
      </w:r>
      <w:r w:rsidR="00224952" w:rsidRPr="00325F1C">
        <w:rPr>
          <w:rFonts w:cs="Arial"/>
        </w:rPr>
        <w:t xml:space="preserve">aula mais dinâmica </w:t>
      </w:r>
      <w:r w:rsidR="00224952">
        <w:rPr>
          <w:rFonts w:cs="Arial"/>
        </w:rPr>
        <w:t>e atrativa. No entanto, é importante destacar que não são em tod</w:t>
      </w:r>
      <w:r w:rsidR="00A068DF">
        <w:rPr>
          <w:rFonts w:cs="Arial"/>
        </w:rPr>
        <w:t>a</w:t>
      </w:r>
      <w:r w:rsidR="00224952">
        <w:rPr>
          <w:rFonts w:cs="Arial"/>
        </w:rPr>
        <w:t xml:space="preserve">s </w:t>
      </w:r>
      <w:r w:rsidR="00A068DF">
        <w:rPr>
          <w:rFonts w:cs="Arial"/>
        </w:rPr>
        <w:t>as</w:t>
      </w:r>
      <w:r w:rsidR="00224952">
        <w:rPr>
          <w:rFonts w:cs="Arial"/>
        </w:rPr>
        <w:t xml:space="preserve"> temáticas que se pode vincular uma atividade prática, mas quando há esta oportunidade devemos sempre aplicar. </w:t>
      </w:r>
      <w:r w:rsidR="00A802B0">
        <w:rPr>
          <w:rFonts w:cs="Arial"/>
          <w:sz w:val="22"/>
          <w:szCs w:val="22"/>
        </w:rPr>
        <w:tab/>
      </w:r>
    </w:p>
    <w:p w:rsidR="00396891" w:rsidRDefault="00396891" w:rsidP="0029083B">
      <w:pPr>
        <w:pStyle w:val="Ttulodaseoprimria"/>
      </w:pPr>
    </w:p>
    <w:p w:rsidR="009D0723" w:rsidRDefault="001A10FF" w:rsidP="0029083B">
      <w:pPr>
        <w:pStyle w:val="Ttulodaseoprimria"/>
        <w:rPr>
          <w:sz w:val="24"/>
        </w:rPr>
      </w:pPr>
      <w:r>
        <w:rPr>
          <w:sz w:val="24"/>
        </w:rPr>
        <w:t>5</w:t>
      </w:r>
      <w:r w:rsidR="0082219D" w:rsidRPr="0082219D">
        <w:rPr>
          <w:sz w:val="24"/>
        </w:rPr>
        <w:t xml:space="preserve"> CONSIDERAÇÕES FINAIS</w:t>
      </w:r>
    </w:p>
    <w:p w:rsidR="003220E0" w:rsidRDefault="003220E0" w:rsidP="0029083B">
      <w:pPr>
        <w:pStyle w:val="Ttulodaseoprimria"/>
        <w:rPr>
          <w:sz w:val="24"/>
        </w:rPr>
      </w:pPr>
    </w:p>
    <w:p w:rsidR="00396891" w:rsidRDefault="00396891" w:rsidP="00396891">
      <w:pPr>
        <w:pStyle w:val="Ttulodaseoprimria"/>
        <w:rPr>
          <w:sz w:val="24"/>
        </w:rPr>
      </w:pPr>
      <w:r>
        <w:rPr>
          <w:sz w:val="24"/>
        </w:rPr>
        <w:tab/>
      </w:r>
      <w:r w:rsidR="008B53A2" w:rsidRPr="008B53A2">
        <w:rPr>
          <w:b w:val="0"/>
          <w:sz w:val="24"/>
        </w:rPr>
        <w:t>A</w:t>
      </w:r>
      <w:r w:rsidRPr="008B53A2">
        <w:rPr>
          <w:b w:val="0"/>
          <w:sz w:val="24"/>
        </w:rPr>
        <w:t xml:space="preserve">s </w:t>
      </w:r>
      <w:r w:rsidRPr="00C61E3E">
        <w:rPr>
          <w:b w:val="0"/>
          <w:sz w:val="24"/>
        </w:rPr>
        <w:t>bolsistas mostraram aos alunos que é possível desenvolver aulas práticas, com ou se</w:t>
      </w:r>
      <w:r w:rsidR="00BF0B01">
        <w:rPr>
          <w:b w:val="0"/>
          <w:sz w:val="24"/>
        </w:rPr>
        <w:t>m</w:t>
      </w:r>
      <w:r w:rsidRPr="00C61E3E">
        <w:rPr>
          <w:b w:val="0"/>
          <w:sz w:val="24"/>
        </w:rPr>
        <w:t xml:space="preserve"> a presença de laboratório e usando materiais específicos. O es</w:t>
      </w:r>
      <w:r w:rsidR="00AC5BA7">
        <w:rPr>
          <w:b w:val="0"/>
          <w:sz w:val="24"/>
        </w:rPr>
        <w:t>tímulo à</w:t>
      </w:r>
      <w:r w:rsidRPr="00C61E3E">
        <w:rPr>
          <w:b w:val="0"/>
          <w:sz w:val="24"/>
        </w:rPr>
        <w:t xml:space="preserve"> observação, </w:t>
      </w:r>
      <w:r w:rsidR="00A068DF">
        <w:rPr>
          <w:b w:val="0"/>
          <w:sz w:val="24"/>
        </w:rPr>
        <w:t>a</w:t>
      </w:r>
      <w:r w:rsidRPr="00C61E3E">
        <w:rPr>
          <w:b w:val="0"/>
          <w:sz w:val="24"/>
        </w:rPr>
        <w:t>o raciocínio e a conclusão feita através do material</w:t>
      </w:r>
      <w:r w:rsidR="00AC5BA7">
        <w:rPr>
          <w:b w:val="0"/>
          <w:sz w:val="24"/>
        </w:rPr>
        <w:t xml:space="preserve"> levado</w:t>
      </w:r>
      <w:r w:rsidRPr="00C61E3E">
        <w:rPr>
          <w:b w:val="0"/>
          <w:sz w:val="24"/>
        </w:rPr>
        <w:t xml:space="preserve"> para a sala de aula, criou um ambiente descontraído, </w:t>
      </w:r>
      <w:r w:rsidR="00C61E3E" w:rsidRPr="00C61E3E">
        <w:rPr>
          <w:b w:val="0"/>
          <w:sz w:val="24"/>
        </w:rPr>
        <w:t xml:space="preserve">de amizade e de alegria. </w:t>
      </w:r>
    </w:p>
    <w:p w:rsidR="00224952" w:rsidRDefault="00224952" w:rsidP="00711AA3">
      <w:pPr>
        <w:pStyle w:val="Ttulodaseoprimria"/>
        <w:jc w:val="left"/>
      </w:pPr>
    </w:p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2F3A44" w:rsidRDefault="002F3A44" w:rsidP="002F3A44">
      <w:pPr>
        <w:ind w:firstLine="0"/>
        <w:jc w:val="left"/>
        <w:rPr>
          <w:rFonts w:cs="Arial"/>
        </w:rPr>
      </w:pPr>
    </w:p>
    <w:p w:rsidR="002F3A44" w:rsidRDefault="002F3A44" w:rsidP="008B53A2">
      <w:pPr>
        <w:ind w:firstLine="0"/>
        <w:rPr>
          <w:rFonts w:cs="Arial"/>
        </w:rPr>
      </w:pPr>
      <w:r w:rsidRPr="002F3A44">
        <w:rPr>
          <w:rFonts w:cs="Arial"/>
        </w:rPr>
        <w:t>POSSOBOM, C.C.F.; OKADA, F.K.; DINIZ, R.E.S</w:t>
      </w:r>
      <w:r w:rsidR="00F25999" w:rsidRPr="002F3A44">
        <w:rPr>
          <w:rFonts w:cs="Arial"/>
        </w:rPr>
        <w:t>.</w:t>
      </w:r>
      <w:r w:rsidRPr="002F3A44">
        <w:rPr>
          <w:rFonts w:cs="Arial"/>
        </w:rPr>
        <w:t xml:space="preserve"> A</w:t>
      </w:r>
      <w:r w:rsidRPr="00C65628">
        <w:rPr>
          <w:rFonts w:cs="Arial"/>
          <w:b/>
        </w:rPr>
        <w:t>s atividades práticas de</w:t>
      </w:r>
      <w:r w:rsidR="008B53A2">
        <w:rPr>
          <w:rFonts w:cs="Arial"/>
          <w:b/>
        </w:rPr>
        <w:t xml:space="preserve"> </w:t>
      </w:r>
      <w:r w:rsidRPr="00C65628">
        <w:rPr>
          <w:rFonts w:cs="Arial"/>
          <w:b/>
        </w:rPr>
        <w:t>laboratório no ensino de Biologia e Ciências: relato de uma experiência</w:t>
      </w:r>
      <w:r w:rsidRPr="002F3A44">
        <w:rPr>
          <w:rFonts w:cs="Arial"/>
        </w:rPr>
        <w:t>. In:</w:t>
      </w:r>
      <w:r w:rsidR="008B53A2">
        <w:rPr>
          <w:rFonts w:cs="Arial"/>
        </w:rPr>
        <w:t xml:space="preserve"> </w:t>
      </w:r>
      <w:r w:rsidRPr="002F3A44">
        <w:rPr>
          <w:rFonts w:cs="Arial"/>
        </w:rPr>
        <w:t>Universidade Estadual Paulista – Pró-Reitoria de Graduação. (Org.). Núcleos de Ensino. São Paulo: Editora da UNESP, v. 1, p. 113-123, 2003.</w:t>
      </w:r>
    </w:p>
    <w:p w:rsidR="008B53A2" w:rsidRDefault="008B53A2" w:rsidP="008B53A2">
      <w:pPr>
        <w:ind w:firstLine="0"/>
        <w:rPr>
          <w:rFonts w:cs="Arial"/>
        </w:rPr>
      </w:pPr>
    </w:p>
    <w:p w:rsidR="008B53A2" w:rsidRDefault="00D41840" w:rsidP="008B53A2">
      <w:pPr>
        <w:ind w:firstLine="0"/>
        <w:rPr>
          <w:rFonts w:eastAsia="Times New Roman" w:cs="Arial"/>
          <w:kern w:val="0"/>
        </w:rPr>
      </w:pPr>
      <w:r w:rsidRPr="00D41840">
        <w:rPr>
          <w:rFonts w:eastAsia="Times New Roman" w:cs="Arial"/>
          <w:kern w:val="0"/>
        </w:rPr>
        <w:t xml:space="preserve">LIMA, M. E. C. C.; JÚNIOR, O. G. A.; BRAGA, S. A. M. </w:t>
      </w:r>
      <w:r w:rsidRPr="00C65628">
        <w:rPr>
          <w:rFonts w:eastAsia="Times New Roman" w:cs="Arial"/>
          <w:b/>
          <w:kern w:val="0"/>
        </w:rPr>
        <w:t>Aprender ciências – um mundo de materiais</w:t>
      </w:r>
      <w:r w:rsidRPr="00D41840">
        <w:rPr>
          <w:rFonts w:eastAsia="Times New Roman" w:cs="Arial"/>
          <w:kern w:val="0"/>
        </w:rPr>
        <w:t>. Belo Horizonte: Ed. UFMG. 1999. 78p.</w:t>
      </w:r>
      <w:r w:rsidRPr="00D41840">
        <w:rPr>
          <w:rFonts w:eastAsia="Times New Roman" w:cs="Arial"/>
          <w:kern w:val="0"/>
        </w:rPr>
        <w:cr/>
      </w:r>
    </w:p>
    <w:p w:rsidR="00F25999" w:rsidRDefault="00D41840" w:rsidP="008B53A2">
      <w:pPr>
        <w:ind w:firstLine="0"/>
      </w:pPr>
      <w:r>
        <w:t xml:space="preserve">FREIRE, P. Pedagogia da autonomia: </w:t>
      </w:r>
      <w:r w:rsidRPr="00C65628">
        <w:rPr>
          <w:b/>
        </w:rPr>
        <w:t>Saberes necessários à prática educativa</w:t>
      </w:r>
      <w:r>
        <w:t xml:space="preserve">. São </w:t>
      </w:r>
      <w:r w:rsidR="00A068DF">
        <w:t xml:space="preserve"> </w:t>
      </w:r>
      <w:r>
        <w:t>Paulo. Ed.Paz e Terra (coleção leitura), 1996.</w:t>
      </w:r>
      <w:r w:rsidR="00337F91">
        <w:t xml:space="preserve"> 25p.</w:t>
      </w:r>
    </w:p>
    <w:sectPr w:rsidR="00F25999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525" w:rsidRDefault="00F91525" w:rsidP="00B11590">
      <w:r>
        <w:separator/>
      </w:r>
    </w:p>
  </w:endnote>
  <w:endnote w:type="continuationSeparator" w:id="1">
    <w:p w:rsidR="00F91525" w:rsidRDefault="00F91525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525" w:rsidRDefault="00F91525" w:rsidP="00B11590">
      <w:r>
        <w:separator/>
      </w:r>
    </w:p>
  </w:footnote>
  <w:footnote w:type="continuationSeparator" w:id="1">
    <w:p w:rsidR="00F91525" w:rsidRDefault="00F91525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09" w:rsidRPr="00E10B97" w:rsidRDefault="00E82209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E82209" w:rsidRDefault="00E82209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E82209" w:rsidRPr="00D141AD" w:rsidRDefault="00E82209" w:rsidP="00D141AD">
    <w:pPr>
      <w:pStyle w:val="Cabealho"/>
      <w:jc w:val="left"/>
      <w:rPr>
        <w:bCs/>
        <w:sz w:val="20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E82209" w:rsidRDefault="00E82209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624"/>
    <w:multiLevelType w:val="hybridMultilevel"/>
    <w:tmpl w:val="B226D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C6531"/>
    <w:multiLevelType w:val="hybridMultilevel"/>
    <w:tmpl w:val="9F9A796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2964CE"/>
    <w:multiLevelType w:val="hybridMultilevel"/>
    <w:tmpl w:val="E288F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92E80"/>
    <w:rsid w:val="000B3316"/>
    <w:rsid w:val="000F1E0A"/>
    <w:rsid w:val="000F630E"/>
    <w:rsid w:val="00120C0F"/>
    <w:rsid w:val="0012354B"/>
    <w:rsid w:val="00125006"/>
    <w:rsid w:val="00147721"/>
    <w:rsid w:val="00155999"/>
    <w:rsid w:val="00172FE5"/>
    <w:rsid w:val="00176D05"/>
    <w:rsid w:val="001813DA"/>
    <w:rsid w:val="00185FE1"/>
    <w:rsid w:val="001939FA"/>
    <w:rsid w:val="001A10FF"/>
    <w:rsid w:val="001C7B8C"/>
    <w:rsid w:val="001C7EAD"/>
    <w:rsid w:val="001D7333"/>
    <w:rsid w:val="001E3D66"/>
    <w:rsid w:val="001E496B"/>
    <w:rsid w:val="001E7986"/>
    <w:rsid w:val="00203D0A"/>
    <w:rsid w:val="00224952"/>
    <w:rsid w:val="0024774D"/>
    <w:rsid w:val="002650CF"/>
    <w:rsid w:val="0029083B"/>
    <w:rsid w:val="002A5D8B"/>
    <w:rsid w:val="002A7A57"/>
    <w:rsid w:val="002C02E3"/>
    <w:rsid w:val="002F3A44"/>
    <w:rsid w:val="00311650"/>
    <w:rsid w:val="003220E0"/>
    <w:rsid w:val="00334F07"/>
    <w:rsid w:val="00337F91"/>
    <w:rsid w:val="00396891"/>
    <w:rsid w:val="003C0392"/>
    <w:rsid w:val="003C2B43"/>
    <w:rsid w:val="00445BCA"/>
    <w:rsid w:val="00450C0F"/>
    <w:rsid w:val="00484300"/>
    <w:rsid w:val="00493589"/>
    <w:rsid w:val="004F7A69"/>
    <w:rsid w:val="00520FB9"/>
    <w:rsid w:val="00562615"/>
    <w:rsid w:val="005C6BF8"/>
    <w:rsid w:val="005C7FC4"/>
    <w:rsid w:val="005D0440"/>
    <w:rsid w:val="005F1724"/>
    <w:rsid w:val="00611728"/>
    <w:rsid w:val="00623FD7"/>
    <w:rsid w:val="006255AD"/>
    <w:rsid w:val="006271FE"/>
    <w:rsid w:val="00656FB8"/>
    <w:rsid w:val="006A4184"/>
    <w:rsid w:val="006D2812"/>
    <w:rsid w:val="006E1353"/>
    <w:rsid w:val="006F1A5E"/>
    <w:rsid w:val="0070021A"/>
    <w:rsid w:val="00705A36"/>
    <w:rsid w:val="00705B90"/>
    <w:rsid w:val="00707473"/>
    <w:rsid w:val="00711AA3"/>
    <w:rsid w:val="00724A7E"/>
    <w:rsid w:val="00731B6A"/>
    <w:rsid w:val="0074322D"/>
    <w:rsid w:val="007C2D07"/>
    <w:rsid w:val="007E7BC5"/>
    <w:rsid w:val="0082219D"/>
    <w:rsid w:val="00887C6D"/>
    <w:rsid w:val="008B53A2"/>
    <w:rsid w:val="009334C2"/>
    <w:rsid w:val="00941544"/>
    <w:rsid w:val="009B0959"/>
    <w:rsid w:val="009C0CA2"/>
    <w:rsid w:val="009D0723"/>
    <w:rsid w:val="009F1118"/>
    <w:rsid w:val="00A068DF"/>
    <w:rsid w:val="00A136CA"/>
    <w:rsid w:val="00A163C2"/>
    <w:rsid w:val="00A2025D"/>
    <w:rsid w:val="00A31822"/>
    <w:rsid w:val="00A56E01"/>
    <w:rsid w:val="00A57021"/>
    <w:rsid w:val="00A756D1"/>
    <w:rsid w:val="00A771C1"/>
    <w:rsid w:val="00A802B0"/>
    <w:rsid w:val="00A84149"/>
    <w:rsid w:val="00AA3497"/>
    <w:rsid w:val="00AC5BA7"/>
    <w:rsid w:val="00B11590"/>
    <w:rsid w:val="00B757EC"/>
    <w:rsid w:val="00B9537A"/>
    <w:rsid w:val="00BB49F9"/>
    <w:rsid w:val="00BD2013"/>
    <w:rsid w:val="00BE7921"/>
    <w:rsid w:val="00BF0B01"/>
    <w:rsid w:val="00C129EE"/>
    <w:rsid w:val="00C16DD6"/>
    <w:rsid w:val="00C341B4"/>
    <w:rsid w:val="00C47B84"/>
    <w:rsid w:val="00C5358E"/>
    <w:rsid w:val="00C61E3E"/>
    <w:rsid w:val="00C65628"/>
    <w:rsid w:val="00C84BDE"/>
    <w:rsid w:val="00C950B7"/>
    <w:rsid w:val="00CC3E16"/>
    <w:rsid w:val="00CF1B19"/>
    <w:rsid w:val="00D141AD"/>
    <w:rsid w:val="00D25A87"/>
    <w:rsid w:val="00D41840"/>
    <w:rsid w:val="00D43862"/>
    <w:rsid w:val="00D54ED3"/>
    <w:rsid w:val="00D740C6"/>
    <w:rsid w:val="00D753F3"/>
    <w:rsid w:val="00D93C22"/>
    <w:rsid w:val="00DA05B0"/>
    <w:rsid w:val="00DB7F62"/>
    <w:rsid w:val="00DD1B99"/>
    <w:rsid w:val="00DE6963"/>
    <w:rsid w:val="00E10593"/>
    <w:rsid w:val="00E10B97"/>
    <w:rsid w:val="00E57F97"/>
    <w:rsid w:val="00E82209"/>
    <w:rsid w:val="00E92A2F"/>
    <w:rsid w:val="00EA51E0"/>
    <w:rsid w:val="00EB13F7"/>
    <w:rsid w:val="00ED13DC"/>
    <w:rsid w:val="00F129E9"/>
    <w:rsid w:val="00F2438F"/>
    <w:rsid w:val="00F25999"/>
    <w:rsid w:val="00F32619"/>
    <w:rsid w:val="00F34C67"/>
    <w:rsid w:val="00F56270"/>
    <w:rsid w:val="00F63AD1"/>
    <w:rsid w:val="00F65AE9"/>
    <w:rsid w:val="00F82E1A"/>
    <w:rsid w:val="00F91525"/>
    <w:rsid w:val="00FB279D"/>
    <w:rsid w:val="00FB3E05"/>
    <w:rsid w:val="00FD48B4"/>
    <w:rsid w:val="00FE7CB2"/>
    <w:rsid w:val="00FF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61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7E74-614C-4E45-96C0-3EE22CCB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5505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CC</cp:lastModifiedBy>
  <cp:revision>3</cp:revision>
  <cp:lastPrinted>2013-05-31T18:34:00Z</cp:lastPrinted>
  <dcterms:created xsi:type="dcterms:W3CDTF">2014-09-08T18:45:00Z</dcterms:created>
  <dcterms:modified xsi:type="dcterms:W3CDTF">2014-09-08T18:48:00Z</dcterms:modified>
</cp:coreProperties>
</file>