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4" w:rsidRPr="00174814" w:rsidRDefault="00174814" w:rsidP="001748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PERFIL DO TRABALHADOR INSATISFEITO NO EMPREGO NO RS PARA O PERÍODO DE 2012: UMA ANÁLISE BAYESIANA</w:t>
      </w:r>
    </w:p>
    <w:p w:rsidR="00867A4F" w:rsidRDefault="00867A4F" w:rsidP="00867A4F">
      <w:pPr>
        <w:jc w:val="center"/>
        <w:rPr>
          <w:rFonts w:ascii="Times New Roman" w:hAnsi="Times New Roman"/>
          <w:b/>
        </w:rPr>
      </w:pPr>
    </w:p>
    <w:p w:rsidR="0029083B" w:rsidRDefault="0029083B" w:rsidP="00867A4F">
      <w:pPr>
        <w:ind w:firstLine="0"/>
        <w:jc w:val="right"/>
        <w:rPr>
          <w:b/>
        </w:rPr>
      </w:pPr>
    </w:p>
    <w:p w:rsidR="0029083B" w:rsidRDefault="0029083B" w:rsidP="00867A4F">
      <w:pPr>
        <w:ind w:firstLine="0"/>
        <w:jc w:val="right"/>
        <w:rPr>
          <w:b/>
        </w:rPr>
      </w:pPr>
    </w:p>
    <w:p w:rsidR="00C47B84" w:rsidRDefault="00174814" w:rsidP="00867A4F">
      <w:pPr>
        <w:ind w:firstLine="0"/>
        <w:jc w:val="right"/>
        <w:rPr>
          <w:b/>
        </w:rPr>
      </w:pPr>
      <w:r w:rsidRPr="001A015B">
        <w:rPr>
          <w:b/>
        </w:rPr>
        <w:t>SILVEIRA</w:t>
      </w:r>
      <w:r w:rsidR="00EC5F41" w:rsidRPr="001A015B">
        <w:rPr>
          <w:b/>
        </w:rPr>
        <w:t xml:space="preserve">, </w:t>
      </w:r>
      <w:r w:rsidRPr="001A015B">
        <w:rPr>
          <w:b/>
        </w:rPr>
        <w:t>Leonel</w:t>
      </w:r>
      <w:r w:rsidR="00C47B84" w:rsidRPr="001A015B">
        <w:rPr>
          <w:b/>
        </w:rPr>
        <w:t xml:space="preserve"> (autor</w:t>
      </w:r>
      <w:r w:rsidR="00A771C1" w:rsidRPr="001A015B">
        <w:rPr>
          <w:b/>
        </w:rPr>
        <w:t>/es</w:t>
      </w:r>
      <w:r w:rsidR="00C47B84" w:rsidRPr="001A015B">
        <w:rPr>
          <w:b/>
        </w:rPr>
        <w:t>)</w:t>
      </w:r>
    </w:p>
    <w:p w:rsidR="00174814" w:rsidRDefault="00174814" w:rsidP="00867A4F">
      <w:pPr>
        <w:ind w:firstLine="0"/>
        <w:jc w:val="right"/>
        <w:rPr>
          <w:b/>
        </w:rPr>
      </w:pPr>
      <w:r>
        <w:rPr>
          <w:b/>
        </w:rPr>
        <w:t>BARBOSA, Marcio (autor/es)</w:t>
      </w:r>
    </w:p>
    <w:p w:rsidR="00C47B84" w:rsidRDefault="00EC5F41" w:rsidP="00867A4F">
      <w:pPr>
        <w:ind w:firstLine="0"/>
        <w:jc w:val="right"/>
        <w:rPr>
          <w:b/>
        </w:rPr>
      </w:pPr>
      <w:r>
        <w:rPr>
          <w:b/>
        </w:rPr>
        <w:t>TEIXEIRA, Gibran da Silva</w:t>
      </w:r>
      <w:r w:rsidR="00C47B84">
        <w:rPr>
          <w:b/>
        </w:rPr>
        <w:t xml:space="preserve"> (orientador)</w:t>
      </w:r>
    </w:p>
    <w:p w:rsidR="00174814" w:rsidRPr="001A015B" w:rsidRDefault="001A015B" w:rsidP="001A015B">
      <w:pPr>
        <w:pStyle w:val="Ttulo2"/>
        <w:shd w:val="clear" w:color="auto" w:fill="FFFFFF"/>
        <w:spacing w:before="0" w:beforeAutospacing="0" w:after="180" w:afterAutospacing="0" w:line="180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1A015B">
        <w:rPr>
          <w:rFonts w:ascii="Arial" w:hAnsi="Arial" w:cs="Arial"/>
          <w:sz w:val="24"/>
          <w:szCs w:val="24"/>
          <w:shd w:val="clear" w:color="auto" w:fill="FFFFFF"/>
        </w:rPr>
        <w:t xml:space="preserve">KINAS, </w:t>
      </w:r>
      <w:r w:rsidRPr="001A015B">
        <w:rPr>
          <w:rFonts w:ascii="Arial" w:hAnsi="Arial" w:cs="Arial"/>
          <w:sz w:val="24"/>
          <w:szCs w:val="24"/>
        </w:rPr>
        <w:t>Paul Gerhard</w:t>
      </w:r>
      <w:r w:rsidRPr="001A015B">
        <w:rPr>
          <w:rFonts w:ascii="Arial" w:hAnsi="Arial" w:cs="Arial"/>
          <w:sz w:val="24"/>
          <w:szCs w:val="24"/>
          <w:shd w:val="clear" w:color="auto" w:fill="FFFFFF"/>
        </w:rPr>
        <w:t>(orientador)</w:t>
      </w:r>
    </w:p>
    <w:p w:rsidR="00C47B84" w:rsidRDefault="00174814" w:rsidP="00867A4F">
      <w:pPr>
        <w:ind w:firstLine="0"/>
        <w:jc w:val="right"/>
        <w:rPr>
          <w:b/>
        </w:rPr>
      </w:pPr>
      <w:r>
        <w:rPr>
          <w:b/>
        </w:rPr>
        <w:t>leonel_silveira@hotmail.com</w:t>
      </w:r>
    </w:p>
    <w:p w:rsidR="00A771C1" w:rsidRDefault="00A771C1" w:rsidP="00867A4F">
      <w:pPr>
        <w:ind w:firstLine="0"/>
        <w:jc w:val="right"/>
        <w:rPr>
          <w:b/>
        </w:rPr>
      </w:pPr>
    </w:p>
    <w:p w:rsidR="00520FB9" w:rsidRDefault="00EC5F41" w:rsidP="00867A4F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AD51A4">
        <w:rPr>
          <w:b/>
        </w:rPr>
        <w:t>Encontro de Pós Graduação</w:t>
      </w:r>
    </w:p>
    <w:p w:rsidR="00C47B84" w:rsidRDefault="00711AA3" w:rsidP="00867A4F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EC5F41">
        <w:rPr>
          <w:b/>
        </w:rPr>
        <w:t>: Ciências Econômicas</w:t>
      </w:r>
    </w:p>
    <w:p w:rsidR="001A10FF" w:rsidRPr="00FB3E05" w:rsidRDefault="001A10FF" w:rsidP="00867A4F">
      <w:pPr>
        <w:ind w:firstLine="0"/>
        <w:jc w:val="right"/>
        <w:rPr>
          <w:b/>
        </w:rPr>
      </w:pPr>
    </w:p>
    <w:p w:rsidR="00C341B4" w:rsidRPr="009F1118" w:rsidRDefault="009F1118" w:rsidP="00867A4F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EC5F41">
        <w:t>mercado de trabalho</w:t>
      </w:r>
      <w:r w:rsidR="00A56E01" w:rsidRPr="00BE7921">
        <w:t xml:space="preserve">; </w:t>
      </w:r>
      <w:r w:rsidR="00EC5F41">
        <w:t>nível de satisfação</w:t>
      </w:r>
      <w:r w:rsidR="00A56E01" w:rsidRPr="00BE7921">
        <w:t xml:space="preserve">; </w:t>
      </w:r>
      <w:r w:rsidR="00034B35">
        <w:t>estatística bayesiana</w:t>
      </w:r>
    </w:p>
    <w:p w:rsidR="003220E0" w:rsidRPr="00FB3E05" w:rsidRDefault="003220E0" w:rsidP="00867A4F">
      <w:pPr>
        <w:pStyle w:val="Ttulodaseoprimria"/>
      </w:pPr>
    </w:p>
    <w:p w:rsidR="009D0723" w:rsidRPr="007345DE" w:rsidRDefault="0082219D" w:rsidP="00867A4F">
      <w:pPr>
        <w:pStyle w:val="Ttulodaseoprimria"/>
      </w:pPr>
      <w:r w:rsidRPr="007345DE">
        <w:t>1 INTRODUÇÃO</w:t>
      </w:r>
    </w:p>
    <w:p w:rsidR="00504F25" w:rsidRDefault="00504F25" w:rsidP="00504F25">
      <w:pPr>
        <w:widowControl/>
        <w:suppressAutoHyphens w:val="0"/>
        <w:autoSpaceDE w:val="0"/>
        <w:autoSpaceDN w:val="0"/>
        <w:adjustRightInd w:val="0"/>
        <w:ind w:firstLine="1134"/>
        <w:rPr>
          <w:rFonts w:eastAsia="Calibri" w:cs="Arial"/>
          <w:kern w:val="0"/>
        </w:rPr>
      </w:pPr>
    </w:p>
    <w:p w:rsidR="00504F25" w:rsidRDefault="002F387E" w:rsidP="00C26047">
      <w:pPr>
        <w:widowControl/>
        <w:suppressAutoHyphens w:val="0"/>
        <w:autoSpaceDE w:val="0"/>
        <w:autoSpaceDN w:val="0"/>
        <w:adjustRightInd w:val="0"/>
        <w:ind w:firstLine="1134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>Dentre os</w:t>
      </w:r>
      <w:r w:rsidR="00504F25">
        <w:rPr>
          <w:rFonts w:eastAsia="Calibri" w:cs="Arial"/>
          <w:kern w:val="0"/>
        </w:rPr>
        <w:t xml:space="preserve"> fenômenos que influenciam diretamente o grau de investimento das empresas em capacitação profissional como treinamento e reciclagens aos seus </w:t>
      </w:r>
      <w:r>
        <w:rPr>
          <w:rFonts w:eastAsia="Calibri" w:cs="Arial"/>
          <w:kern w:val="0"/>
        </w:rPr>
        <w:t>funcionários destaca-se</w:t>
      </w:r>
      <w:r w:rsidR="00504F25">
        <w:rPr>
          <w:rFonts w:eastAsia="Calibri" w:cs="Arial"/>
          <w:kern w:val="0"/>
        </w:rPr>
        <w:t xml:space="preserve"> o nível de rotatividade da mão de obra. Mais precisamente, a rotatividade representa a substituição do ocupante de um posto de trabalho por outro, ou seja, a demissão seguida da admissão, em um posto específico, individual, ou em diversos postos, envolvendo vários trabalhadores.</w:t>
      </w:r>
    </w:p>
    <w:p w:rsidR="00136A76" w:rsidRPr="00504F25" w:rsidRDefault="00136A76" w:rsidP="00C26047">
      <w:pPr>
        <w:widowControl/>
        <w:suppressAutoHyphens w:val="0"/>
        <w:autoSpaceDE w:val="0"/>
        <w:autoSpaceDN w:val="0"/>
        <w:adjustRightInd w:val="0"/>
        <w:ind w:firstLine="1134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>De acordo com o Departamento Intersindical de Estatísticas e Estudos Socioeconômicos – DIEESE (2011), classificar de forma precisa a rotatividade e mensurá-la depende de outros fenômenos, de diversas naturezas, que influem sobre o mercado de trabalho, como: os econômicos; os reguladores do mercado de trabalho; os sociológicos, que d</w:t>
      </w:r>
      <w:r w:rsidR="009E500A">
        <w:rPr>
          <w:rFonts w:eastAsia="Calibri" w:cs="Arial"/>
          <w:kern w:val="0"/>
        </w:rPr>
        <w:t>eterminam relações de trabalho e emprego; bem como</w:t>
      </w:r>
      <w:r>
        <w:rPr>
          <w:rFonts w:eastAsia="Calibri" w:cs="Arial"/>
          <w:kern w:val="0"/>
        </w:rPr>
        <w:t xml:space="preserve"> os de natureza tecnológica, que orientam as escolhas produtivas e influem sobre o volume </w:t>
      </w:r>
      <w:r w:rsidR="009E500A">
        <w:rPr>
          <w:rFonts w:eastAsia="Calibri" w:cs="Arial"/>
          <w:kern w:val="0"/>
        </w:rPr>
        <w:t>de força de trabalho empregada.</w:t>
      </w:r>
      <w:r>
        <w:rPr>
          <w:rFonts w:eastAsia="Calibri" w:cs="Arial"/>
          <w:kern w:val="0"/>
        </w:rPr>
        <w:t xml:space="preserve"> </w:t>
      </w:r>
    </w:p>
    <w:p w:rsidR="00136A76" w:rsidRDefault="00136A76" w:rsidP="00C26047">
      <w:pPr>
        <w:widowControl/>
        <w:suppressAutoHyphens w:val="0"/>
        <w:autoSpaceDE w:val="0"/>
        <w:autoSpaceDN w:val="0"/>
        <w:adjustRightInd w:val="0"/>
        <w:ind w:firstLine="1134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>O presente trabalho tem por objetivo geral investigar o perfil do trabalhador insatisfeito no emprego no Rio Grande do Sul para o período de 2012, através da ótica Bayesiana.</w:t>
      </w:r>
      <w:r w:rsidR="00C26047">
        <w:rPr>
          <w:rFonts w:eastAsia="Calibri" w:cs="Arial"/>
          <w:kern w:val="0"/>
        </w:rPr>
        <w:t xml:space="preserve"> </w:t>
      </w:r>
      <w:r>
        <w:rPr>
          <w:rFonts w:eastAsia="Calibri" w:cs="Arial"/>
          <w:kern w:val="0"/>
        </w:rPr>
        <w:t>Entretanto este trabalho, no longo prazo, visa à oportunidade alcançar resultados econômicos referentes à abrangência nacional da economia do trabalho, analisando o perfil do trabalhador insatisfeito no mercado em todas as regiões e unidades da federação, tendo adicionalmente como objetivos específicos as seguintes metas:</w:t>
      </w:r>
    </w:p>
    <w:p w:rsidR="00136A76" w:rsidRDefault="00136A76" w:rsidP="00C26047">
      <w:pPr>
        <w:widowControl/>
        <w:suppressAutoHyphens w:val="0"/>
        <w:autoSpaceDE w:val="0"/>
        <w:autoSpaceDN w:val="0"/>
        <w:adjustRightInd w:val="0"/>
        <w:ind w:firstLine="1134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ab/>
        <w:t>i. Caracterizar e descrever o mercado de trabalho brasileiro nos últimos cinco anos, destacando os setores com maior nível de rotatividade;</w:t>
      </w:r>
    </w:p>
    <w:p w:rsidR="00136A76" w:rsidRDefault="00136A76" w:rsidP="00C26047">
      <w:pPr>
        <w:widowControl/>
        <w:suppressAutoHyphens w:val="0"/>
        <w:autoSpaceDE w:val="0"/>
        <w:autoSpaceDN w:val="0"/>
        <w:adjustRightInd w:val="0"/>
        <w:ind w:firstLine="1134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ab/>
        <w:t>ii. Avaliar as principais características socioeconômicas que influenciam</w:t>
      </w:r>
    </w:p>
    <w:p w:rsidR="00136A76" w:rsidRDefault="00136A76" w:rsidP="00C26047">
      <w:pPr>
        <w:widowControl/>
        <w:suppressAutoHyphens w:val="0"/>
        <w:autoSpaceDE w:val="0"/>
        <w:autoSpaceDN w:val="0"/>
        <w:adjustRightInd w:val="0"/>
        <w:ind w:firstLine="1134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>sobre o grau de satisfação dos trabalhadores brasileiros;</w:t>
      </w:r>
    </w:p>
    <w:p w:rsidR="00136A76" w:rsidRPr="00136A76" w:rsidRDefault="00136A76" w:rsidP="00C26047">
      <w:pPr>
        <w:widowControl/>
        <w:suppressAutoHyphens w:val="0"/>
        <w:autoSpaceDE w:val="0"/>
        <w:autoSpaceDN w:val="0"/>
        <w:adjustRightInd w:val="0"/>
        <w:ind w:firstLine="1134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ab/>
        <w:t>iii. Indicar ações que possam ser implementadas via políticas públicas a fim</w:t>
      </w:r>
      <w:r w:rsidR="00C26047">
        <w:rPr>
          <w:rFonts w:eastAsia="Calibri" w:cs="Arial"/>
          <w:kern w:val="0"/>
        </w:rPr>
        <w:t xml:space="preserve"> </w:t>
      </w:r>
      <w:r>
        <w:rPr>
          <w:rFonts w:eastAsia="Calibri" w:cs="Arial"/>
          <w:kern w:val="0"/>
        </w:rPr>
        <w:t>de garantir o aumento da satisfação dos trabalhadores brasileiros em seus</w:t>
      </w:r>
      <w:r w:rsidR="00C26047">
        <w:rPr>
          <w:rFonts w:eastAsia="Calibri" w:cs="Arial"/>
          <w:kern w:val="0"/>
        </w:rPr>
        <w:t xml:space="preserve"> </w:t>
      </w:r>
      <w:r>
        <w:rPr>
          <w:rFonts w:eastAsia="Calibri" w:cs="Arial"/>
          <w:kern w:val="0"/>
        </w:rPr>
        <w:t>empregos e assim melhorar o desempenho destes trabalhadores em todos os setores e regiões da economia nacional.</w:t>
      </w:r>
    </w:p>
    <w:p w:rsidR="009D0723" w:rsidRDefault="009D0723" w:rsidP="00867A4F"/>
    <w:p w:rsidR="009D0723" w:rsidRPr="00BE7921" w:rsidRDefault="001A10FF" w:rsidP="00867A4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1A10FF" w:rsidRPr="00BE7921" w:rsidRDefault="001A10FF" w:rsidP="00867A4F">
      <w:pPr>
        <w:ind w:firstLine="0"/>
        <w:jc w:val="left"/>
        <w:rPr>
          <w:b/>
        </w:rPr>
      </w:pPr>
    </w:p>
    <w:p w:rsidR="00136A76" w:rsidRPr="00136A76" w:rsidRDefault="00136A76" w:rsidP="00136A7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lastRenderedPageBreak/>
        <w:tab/>
      </w:r>
    </w:p>
    <w:p w:rsidR="00867A4F" w:rsidRPr="00174814" w:rsidRDefault="00867A4F" w:rsidP="00174814">
      <w:pPr>
        <w:ind w:firstLine="1134"/>
      </w:pPr>
      <w:r>
        <w:t>O referencial teórico utilizado no trabalho baseia-se na rotatividade do mercado de trabalho que analisa os efeitos da taxa de rotatividade no mercado de trabalho e na função de utilidade do trabalhador que irá analisar a função de bem estar do indivíduo a par</w:t>
      </w:r>
      <w:r w:rsidR="00CD22C5">
        <w:t>tir do grau de satisfação pessoal dele no trabalho, e</w:t>
      </w:r>
      <w:r w:rsidR="00CD22C5" w:rsidRPr="00CD22C5">
        <w:t>ste seu grau de satisfação depende de condiçõ</w:t>
      </w:r>
      <w:r w:rsidR="00174814">
        <w:t>es implícitas a sua ocupação.</w:t>
      </w:r>
      <w:r w:rsidR="00CD22C5" w:rsidRPr="00CD22C5">
        <w:t xml:space="preserve"> </w:t>
      </w:r>
    </w:p>
    <w:p w:rsidR="001A10FF" w:rsidRPr="004D3431" w:rsidRDefault="001A10FF" w:rsidP="00867A4F">
      <w:pPr>
        <w:ind w:firstLine="0"/>
        <w:jc w:val="left"/>
      </w:pPr>
    </w:p>
    <w:p w:rsidR="009D0723" w:rsidRDefault="001A10FF" w:rsidP="00867A4F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867A4F">
      <w:pPr>
        <w:pStyle w:val="Ttulodaseoprimria"/>
      </w:pPr>
    </w:p>
    <w:p w:rsidR="002F387E" w:rsidRDefault="00136A76" w:rsidP="00C26047">
      <w:pPr>
        <w:ind w:firstLine="1134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>A metodologia utilizada para este trabalho teve como base a estatística Bayesiana de análise de dados, utilizando os principais instrumentos econométricos com base em modelos de escolhas binária: modelo de probabilidade linear, modelos Logit e modelos Probit.</w:t>
      </w:r>
    </w:p>
    <w:p w:rsidR="002F387E" w:rsidRPr="002F387E" w:rsidRDefault="002F387E" w:rsidP="00C26047">
      <w:pPr>
        <w:ind w:firstLine="1134"/>
        <w:rPr>
          <w:rFonts w:eastAsia="Calibri" w:cs="Arial"/>
          <w:kern w:val="0"/>
        </w:rPr>
      </w:pPr>
      <w:r>
        <w:rPr>
          <w:rFonts w:cs="Arial"/>
        </w:rPr>
        <w:t>Para fins de estimação o modelo Logit se apresenta na seguinte forma geral:</w:t>
      </w:r>
    </w:p>
    <w:p w:rsidR="002F387E" w:rsidRDefault="002F387E" w:rsidP="002F387E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  <w:r>
        <w:tab/>
      </w:r>
      <w:r>
        <w:tab/>
      </w:r>
      <w:r>
        <w:tab/>
      </w:r>
      <m:oMath>
        <m:r>
          <w:rPr>
            <w:rFonts w:ascii="Cambria Math" w:hAnsi="Cambria Math" w:cs="Arial"/>
          </w:rPr>
          <m:t>Li=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 /1-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Arial"/>
              </w:rPr>
              <m:t xml:space="preserve">=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μ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</m:e>
        </m:func>
      </m:oMath>
    </w:p>
    <w:p w:rsidR="00136A76" w:rsidRDefault="00136A76" w:rsidP="00136A76"/>
    <w:p w:rsidR="009D0723" w:rsidRDefault="002F387E" w:rsidP="00C26047">
      <w:pPr>
        <w:ind w:firstLine="1134"/>
      </w:pPr>
      <w:r>
        <w:rPr>
          <w:rFonts w:cs="Arial"/>
        </w:rPr>
        <w:t>As variáveis utilizadas como proxys para medir o efeito causal da insatisfação no trabalho no RS foram sexo, idade e renda mensal média do trabalhador, admitindo um erro que tende a normalidade. Será utilizado o software R para a estimação dos coeficientes e cálculos estatísticos referentes ao modelo.</w:t>
      </w:r>
    </w:p>
    <w:p w:rsidR="003220E0" w:rsidRDefault="003220E0" w:rsidP="00867A4F"/>
    <w:p w:rsidR="009D0723" w:rsidRPr="00D8090F" w:rsidRDefault="001A10FF" w:rsidP="00867A4F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867A4F">
      <w:pPr>
        <w:rPr>
          <w:rFonts w:cs="Arial"/>
        </w:rPr>
      </w:pPr>
    </w:p>
    <w:p w:rsidR="00C26047" w:rsidRDefault="00655967" w:rsidP="00C26047">
      <w:pPr>
        <w:ind w:firstLine="1134"/>
        <w:rPr>
          <w:rFonts w:cs="Arial"/>
        </w:rPr>
      </w:pPr>
      <w:r>
        <w:rPr>
          <w:rFonts w:cs="Arial"/>
        </w:rPr>
        <w:t>Os resultados mostram que há uma relação positiva com relação ao sexo masculino e insatisfação no trabalho, os homens estão mais propensos a rotatividade do que em relação às mulheres</w:t>
      </w:r>
      <w:r w:rsidR="00C26047">
        <w:rPr>
          <w:rFonts w:cs="Arial"/>
        </w:rPr>
        <w:t>. Com relação à</w:t>
      </w:r>
      <w:r w:rsidR="00C26047" w:rsidRPr="00AA4E28">
        <w:rPr>
          <w:rFonts w:cs="Arial"/>
        </w:rPr>
        <w:t xml:space="preserve"> idade</w:t>
      </w:r>
      <w:r w:rsidR="0054720D">
        <w:rPr>
          <w:rFonts w:cs="Arial"/>
        </w:rPr>
        <w:t xml:space="preserve"> e renda</w:t>
      </w:r>
      <w:r w:rsidR="00C26047" w:rsidRPr="00AA4E28">
        <w:rPr>
          <w:rFonts w:cs="Arial"/>
        </w:rPr>
        <w:t xml:space="preserve"> média do trabalhador</w:t>
      </w:r>
      <w:r w:rsidR="00C26047">
        <w:rPr>
          <w:rFonts w:cs="Arial"/>
        </w:rPr>
        <w:t xml:space="preserve"> e seu nível de satisfação no emprego,</w:t>
      </w:r>
      <w:r w:rsidR="0054720D">
        <w:rPr>
          <w:rFonts w:cs="Arial"/>
        </w:rPr>
        <w:t xml:space="preserve"> os resultados indicam</w:t>
      </w:r>
      <w:r w:rsidR="00C26047">
        <w:rPr>
          <w:rFonts w:cs="Arial"/>
        </w:rPr>
        <w:t xml:space="preserve"> que na média de idade analisada, há baixa probabilidade de insatisfação no emprego em relação </w:t>
      </w:r>
      <w:r w:rsidR="0054720D">
        <w:rPr>
          <w:rFonts w:cs="Arial"/>
        </w:rPr>
        <w:t>estas variáveis.</w:t>
      </w:r>
      <w:r w:rsidR="00C26047">
        <w:rPr>
          <w:rFonts w:cs="Arial"/>
        </w:rPr>
        <w:t xml:space="preserve"> </w:t>
      </w:r>
      <w:r w:rsidR="0054720D">
        <w:rPr>
          <w:rFonts w:cs="Arial"/>
        </w:rPr>
        <w:t>O</w:t>
      </w:r>
      <w:r w:rsidR="00C26047">
        <w:rPr>
          <w:rFonts w:cs="Arial"/>
        </w:rPr>
        <w:t xml:space="preserve"> trabalhador apresenta probabilidades de insatisfação para</w:t>
      </w:r>
      <w:r w:rsidR="0054720D">
        <w:rPr>
          <w:rFonts w:cs="Arial"/>
        </w:rPr>
        <w:t xml:space="preserve"> rendas baixas. </w:t>
      </w:r>
      <w:r w:rsidR="00C26047">
        <w:rPr>
          <w:rFonts w:cs="Arial"/>
        </w:rPr>
        <w:t xml:space="preserve">O valor do intercepto </w:t>
      </w:r>
      <w:r w:rsidR="00C26047">
        <w:rPr>
          <w:rFonts w:eastAsiaTheme="minorEastAsia" w:cs="Arial"/>
        </w:rPr>
        <w:t xml:space="preserve">é o valor das chances do trabalhador estar insatisfeito no emprego dado que seja homem e valores iguais a zero para a idade média e renda mensal média, variáveis contínuas. </w:t>
      </w:r>
    </w:p>
    <w:p w:rsidR="00A771C1" w:rsidRDefault="00A771C1" w:rsidP="00867A4F"/>
    <w:p w:rsidR="0082219D" w:rsidRDefault="00867A4F" w:rsidP="00867A4F">
      <w:pPr>
        <w:pStyle w:val="Leyendadefiguraotabla"/>
        <w:spacing w:before="0" w:after="0"/>
      </w:pPr>
      <w:r>
        <w:rPr>
          <w:rFonts w:cs="Arial"/>
          <w:i w:val="0"/>
          <w:sz w:val="20"/>
          <w:szCs w:val="20"/>
          <w:lang w:val="pt-BR"/>
        </w:rPr>
        <w:t>.</w:t>
      </w:r>
    </w:p>
    <w:p w:rsidR="009D0723" w:rsidRDefault="001A10FF" w:rsidP="00867A4F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867A4F">
      <w:pPr>
        <w:pStyle w:val="Ttulodaseoprimria"/>
        <w:rPr>
          <w:sz w:val="24"/>
        </w:rPr>
      </w:pPr>
    </w:p>
    <w:p w:rsidR="009D0723" w:rsidRDefault="00CD22C5" w:rsidP="00587896">
      <w:pPr>
        <w:ind w:firstLine="1134"/>
      </w:pPr>
      <w:r>
        <w:t>As discussões que poderão ser geradas a partir dos resultados e do estudo</w:t>
      </w:r>
      <w:r w:rsidR="00027ED3">
        <w:t>,</w:t>
      </w:r>
      <w:r>
        <w:t xml:space="preserve"> como um todo</w:t>
      </w:r>
      <w:r w:rsidR="00027ED3">
        <w:t>,</w:t>
      </w:r>
      <w:r>
        <w:t xml:space="preserve"> buscarão propor</w:t>
      </w:r>
      <w:r w:rsidRPr="00CD22C5">
        <w:t xml:space="preserve"> ações que possam ser implementadas via políticas públicas a fim de garantir o aumento da satisfação dos trabalhadores brasileiros em seus empregos e assim melhorar o desempenho destes trabalhadores em todos os se</w:t>
      </w:r>
      <w:r>
        <w:t>tores da econo</w:t>
      </w:r>
      <w:r w:rsidR="0054720D">
        <w:t>mia</w:t>
      </w:r>
      <w:r>
        <w:t xml:space="preserve"> a fim de melhorar a efici</w:t>
      </w:r>
      <w:r w:rsidR="00E77E61">
        <w:t>ência da economia local.</w:t>
      </w:r>
    </w:p>
    <w:p w:rsidR="009D0723" w:rsidRDefault="009D0723" w:rsidP="00867A4F"/>
    <w:p w:rsidR="009D0723" w:rsidRPr="00D8090F" w:rsidRDefault="0082219D" w:rsidP="00867A4F">
      <w:pPr>
        <w:pStyle w:val="Ttulodaseoprimria"/>
        <w:jc w:val="left"/>
      </w:pPr>
      <w:r w:rsidRPr="00D8090F">
        <w:t>REFERÊNCIAS</w:t>
      </w:r>
    </w:p>
    <w:p w:rsidR="009D0723" w:rsidRDefault="009D0723" w:rsidP="00867A4F">
      <w:pPr>
        <w:rPr>
          <w:rFonts w:cs="Arial"/>
        </w:rPr>
      </w:pPr>
    </w:p>
    <w:p w:rsidR="001A10FF" w:rsidRDefault="00E77E61" w:rsidP="00867A4F">
      <w:pPr>
        <w:ind w:firstLine="0"/>
      </w:pPr>
      <w:r>
        <w:t>DIEESE - Departamento Intersindical de Estatísticas e Estudos Socioeconômicos. “Rotatividade e flexibilidade no mercado de trabalho”, São Paulo, SP, 2011. Disponível em: &lt;</w:t>
      </w:r>
      <w:r w:rsidRPr="00E77E61">
        <w:t>http://www.dieese.org.br/livro/2011/livroRotatividade11.pdf</w:t>
      </w:r>
      <w:r>
        <w:t>&gt;. Acesso em: 26 de jun. 2014</w:t>
      </w:r>
    </w:p>
    <w:sectPr w:rsidR="001A10FF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C7" w:rsidRDefault="000246C7" w:rsidP="00B11590">
      <w:r>
        <w:separator/>
      </w:r>
    </w:p>
  </w:endnote>
  <w:endnote w:type="continuationSeparator" w:id="0">
    <w:p w:rsidR="000246C7" w:rsidRDefault="000246C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41" w:rsidRDefault="00EC5F4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41" w:rsidRDefault="00EC5F4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41" w:rsidRDefault="00EC5F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C7" w:rsidRDefault="000246C7" w:rsidP="00B11590">
      <w:r>
        <w:separator/>
      </w:r>
    </w:p>
  </w:footnote>
  <w:footnote w:type="continuationSeparator" w:id="0">
    <w:p w:rsidR="000246C7" w:rsidRDefault="000246C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41" w:rsidRDefault="00EC5F4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41" w:rsidRPr="00E10B97" w:rsidRDefault="00EC5F41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EC5F41" w:rsidRDefault="00EC5F41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EC5F41" w:rsidRPr="00D141AD" w:rsidRDefault="00EC5F41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EC5F41" w:rsidRDefault="00EC5F41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41" w:rsidRDefault="00EC5F4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246C7"/>
    <w:rsid w:val="00027B2A"/>
    <w:rsid w:val="00027ED3"/>
    <w:rsid w:val="00034B35"/>
    <w:rsid w:val="000F630E"/>
    <w:rsid w:val="0012354B"/>
    <w:rsid w:val="00125006"/>
    <w:rsid w:val="00136A76"/>
    <w:rsid w:val="00174814"/>
    <w:rsid w:val="00185FE1"/>
    <w:rsid w:val="001A015B"/>
    <w:rsid w:val="001A10FF"/>
    <w:rsid w:val="001C7B8C"/>
    <w:rsid w:val="001C7EAD"/>
    <w:rsid w:val="001E496B"/>
    <w:rsid w:val="00203D0A"/>
    <w:rsid w:val="0024774D"/>
    <w:rsid w:val="0029083B"/>
    <w:rsid w:val="002A7A57"/>
    <w:rsid w:val="002F387E"/>
    <w:rsid w:val="003220E0"/>
    <w:rsid w:val="003C0392"/>
    <w:rsid w:val="00450C0F"/>
    <w:rsid w:val="00493589"/>
    <w:rsid w:val="004E729C"/>
    <w:rsid w:val="004F7A69"/>
    <w:rsid w:val="00504F25"/>
    <w:rsid w:val="00520FB9"/>
    <w:rsid w:val="0054720D"/>
    <w:rsid w:val="00587896"/>
    <w:rsid w:val="00655967"/>
    <w:rsid w:val="006A4184"/>
    <w:rsid w:val="006F1A5E"/>
    <w:rsid w:val="0070021A"/>
    <w:rsid w:val="00711AA3"/>
    <w:rsid w:val="00724A7E"/>
    <w:rsid w:val="0073115E"/>
    <w:rsid w:val="00731B6A"/>
    <w:rsid w:val="007C2D07"/>
    <w:rsid w:val="0082219D"/>
    <w:rsid w:val="00867A4F"/>
    <w:rsid w:val="00941544"/>
    <w:rsid w:val="00953E93"/>
    <w:rsid w:val="0096300C"/>
    <w:rsid w:val="00963027"/>
    <w:rsid w:val="009B0959"/>
    <w:rsid w:val="009D0723"/>
    <w:rsid w:val="009E500A"/>
    <w:rsid w:val="009F1118"/>
    <w:rsid w:val="00A56E01"/>
    <w:rsid w:val="00A756D1"/>
    <w:rsid w:val="00A771C1"/>
    <w:rsid w:val="00A802B0"/>
    <w:rsid w:val="00AD51A4"/>
    <w:rsid w:val="00B11590"/>
    <w:rsid w:val="00BE7921"/>
    <w:rsid w:val="00C16DD6"/>
    <w:rsid w:val="00C26047"/>
    <w:rsid w:val="00C341B4"/>
    <w:rsid w:val="00C47B84"/>
    <w:rsid w:val="00C950B7"/>
    <w:rsid w:val="00CC3E16"/>
    <w:rsid w:val="00CD22C5"/>
    <w:rsid w:val="00CF1B19"/>
    <w:rsid w:val="00D141AD"/>
    <w:rsid w:val="00D25A87"/>
    <w:rsid w:val="00D43862"/>
    <w:rsid w:val="00D740C6"/>
    <w:rsid w:val="00D753F3"/>
    <w:rsid w:val="00DD1B99"/>
    <w:rsid w:val="00DE6963"/>
    <w:rsid w:val="00E10B97"/>
    <w:rsid w:val="00E77E61"/>
    <w:rsid w:val="00EA51E0"/>
    <w:rsid w:val="00EB13F7"/>
    <w:rsid w:val="00EC5F41"/>
    <w:rsid w:val="00F32619"/>
    <w:rsid w:val="00F34C67"/>
    <w:rsid w:val="00F56270"/>
    <w:rsid w:val="00F65AE9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A015B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1A015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45E8-0E02-480A-B229-4B0B0C17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usuario</cp:lastModifiedBy>
  <cp:revision>9</cp:revision>
  <cp:lastPrinted>2013-05-31T18:34:00Z</cp:lastPrinted>
  <dcterms:created xsi:type="dcterms:W3CDTF">2014-07-14T22:25:00Z</dcterms:created>
  <dcterms:modified xsi:type="dcterms:W3CDTF">2014-07-14T23:13:00Z</dcterms:modified>
</cp:coreProperties>
</file>