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A735B7" w:rsidRDefault="0046194F">
      <w:pPr>
        <w:rPr>
          <w:rFonts w:ascii="Arial" w:hAnsi="Arial" w:cs="Arial"/>
        </w:rPr>
      </w:pPr>
    </w:p>
    <w:p w:rsidR="0046194F" w:rsidRPr="00A735B7" w:rsidRDefault="0046194F">
      <w:pPr>
        <w:rPr>
          <w:rFonts w:ascii="Arial" w:hAnsi="Arial" w:cs="Arial"/>
        </w:rPr>
      </w:pPr>
    </w:p>
    <w:p w:rsidR="008201D5" w:rsidRPr="00A735B7" w:rsidRDefault="008201D5" w:rsidP="008201D5">
      <w:pPr>
        <w:jc w:val="center"/>
        <w:rPr>
          <w:rFonts w:ascii="Arial" w:hAnsi="Arial" w:cs="Arial"/>
        </w:rPr>
      </w:pPr>
      <w:r w:rsidRPr="00A735B7">
        <w:rPr>
          <w:rFonts w:ascii="Arial" w:hAnsi="Arial" w:cs="Arial"/>
          <w:b/>
        </w:rPr>
        <w:t>TECNOLOGIA: MATERIAL DE APOIO PARA O DESENVOLVIMENTO DO CONTEÚDO DE ESTATÍSTICA</w:t>
      </w:r>
    </w:p>
    <w:p w:rsidR="0046194F" w:rsidRPr="00A735B7" w:rsidRDefault="0046194F" w:rsidP="0046194F">
      <w:pPr>
        <w:jc w:val="center"/>
        <w:rPr>
          <w:rFonts w:ascii="Arial" w:hAnsi="Arial" w:cs="Arial"/>
        </w:rPr>
      </w:pPr>
    </w:p>
    <w:p w:rsidR="0046194F" w:rsidRPr="00A735B7" w:rsidRDefault="0046194F" w:rsidP="0046194F">
      <w:pPr>
        <w:jc w:val="center"/>
        <w:rPr>
          <w:rFonts w:ascii="Arial" w:hAnsi="Arial" w:cs="Arial"/>
        </w:rPr>
      </w:pPr>
    </w:p>
    <w:p w:rsidR="008201D5" w:rsidRPr="00A735B7" w:rsidRDefault="008201D5" w:rsidP="0046194F">
      <w:pPr>
        <w:jc w:val="right"/>
        <w:rPr>
          <w:rFonts w:ascii="Arial" w:hAnsi="Arial" w:cs="Arial"/>
        </w:rPr>
      </w:pPr>
      <w:r w:rsidRPr="00A735B7">
        <w:rPr>
          <w:rFonts w:ascii="Arial" w:hAnsi="Arial" w:cs="Arial"/>
        </w:rPr>
        <w:t>Lisandra Bubolz Vieira</w:t>
      </w:r>
    </w:p>
    <w:p w:rsidR="0046194F" w:rsidRPr="00A735B7" w:rsidRDefault="0046194F" w:rsidP="0046194F">
      <w:pPr>
        <w:jc w:val="right"/>
        <w:rPr>
          <w:rFonts w:ascii="Arial" w:hAnsi="Arial" w:cs="Arial"/>
        </w:rPr>
      </w:pPr>
    </w:p>
    <w:p w:rsidR="0046194F" w:rsidRPr="00A735B7" w:rsidRDefault="0046194F" w:rsidP="0046194F">
      <w:pPr>
        <w:jc w:val="right"/>
        <w:rPr>
          <w:rFonts w:ascii="Arial" w:hAnsi="Arial" w:cs="Arial"/>
        </w:rPr>
      </w:pPr>
    </w:p>
    <w:p w:rsidR="0046194F" w:rsidRPr="00A735B7" w:rsidRDefault="0046194F" w:rsidP="008201D5">
      <w:pPr>
        <w:rPr>
          <w:rFonts w:ascii="Arial" w:hAnsi="Arial" w:cs="Arial"/>
          <w:sz w:val="20"/>
          <w:szCs w:val="20"/>
        </w:rPr>
      </w:pPr>
      <w:r w:rsidRPr="00A735B7">
        <w:rPr>
          <w:rFonts w:ascii="Arial" w:hAnsi="Arial" w:cs="Arial"/>
          <w:b/>
        </w:rPr>
        <w:t>Palavras Chave:</w:t>
      </w:r>
      <w:r w:rsidRPr="00A735B7">
        <w:rPr>
          <w:rFonts w:ascii="Arial" w:hAnsi="Arial" w:cs="Arial"/>
        </w:rPr>
        <w:t xml:space="preserve"> </w:t>
      </w:r>
      <w:r w:rsidR="008201D5" w:rsidRPr="00A735B7">
        <w:rPr>
          <w:rFonts w:ascii="Arial" w:hAnsi="Arial" w:cs="Arial"/>
        </w:rPr>
        <w:t>Estatística, tecnologia, motivação.</w:t>
      </w:r>
      <w:r w:rsidR="008201D5" w:rsidRPr="00A735B7">
        <w:rPr>
          <w:rFonts w:ascii="Arial" w:hAnsi="Arial" w:cs="Arial"/>
          <w:sz w:val="20"/>
          <w:szCs w:val="20"/>
        </w:rPr>
        <w:t xml:space="preserve">   </w:t>
      </w:r>
    </w:p>
    <w:p w:rsidR="00D95294" w:rsidRPr="00A735B7" w:rsidRDefault="00D95294" w:rsidP="008201D5">
      <w:pPr>
        <w:rPr>
          <w:rFonts w:ascii="Arial" w:hAnsi="Arial" w:cs="Arial"/>
        </w:rPr>
      </w:pPr>
    </w:p>
    <w:p w:rsidR="0046194F" w:rsidRPr="00A735B7" w:rsidRDefault="0046194F" w:rsidP="0046194F">
      <w:pPr>
        <w:jc w:val="both"/>
        <w:rPr>
          <w:rFonts w:ascii="Arial" w:hAnsi="Arial" w:cs="Arial"/>
        </w:rPr>
      </w:pPr>
      <w:r w:rsidRPr="00A735B7">
        <w:rPr>
          <w:rFonts w:ascii="Arial" w:hAnsi="Arial" w:cs="Arial"/>
          <w:b/>
        </w:rPr>
        <w:t>Resumo</w:t>
      </w:r>
      <w:r w:rsidRPr="00A735B7">
        <w:rPr>
          <w:rFonts w:ascii="Arial" w:hAnsi="Arial" w:cs="Arial"/>
        </w:rPr>
        <w:t xml:space="preserve"> </w:t>
      </w:r>
    </w:p>
    <w:p w:rsidR="0046194F" w:rsidRPr="00A735B7" w:rsidRDefault="005336D0" w:rsidP="00A735B7">
      <w:pPr>
        <w:jc w:val="both"/>
        <w:rPr>
          <w:rFonts w:ascii="Arial" w:hAnsi="Arial" w:cs="Arial"/>
        </w:rPr>
      </w:pPr>
      <w:r w:rsidRPr="00A735B7">
        <w:rPr>
          <w:rFonts w:ascii="Arial" w:hAnsi="Arial" w:cs="Arial"/>
        </w:rPr>
        <w:t xml:space="preserve">Esse artigo é resultante de um trabalho desenvolvido numa turma do 9° ano do Ensino Fundamental, de uma escola municipal de São Lourenço do Sul – RS. O trabalho teve como objetivo, analisar o comportamento, a disposição, o posicionamento e a reação do aluno diante o desenvolvimento do conteúdo de estatística com o apoio da tecnologia e fazer uma breve avaliação em relação a influência do meio social com a aprendizagem do aluno, analisando especificamente dados </w:t>
      </w:r>
      <w:r w:rsidR="00E85DED" w:rsidRPr="00A735B7">
        <w:rPr>
          <w:rFonts w:ascii="Arial" w:hAnsi="Arial" w:cs="Arial"/>
        </w:rPr>
        <w:t>quantitativos</w:t>
      </w:r>
      <w:r w:rsidRPr="00A735B7">
        <w:rPr>
          <w:rFonts w:ascii="Arial" w:hAnsi="Arial" w:cs="Arial"/>
        </w:rPr>
        <w:t xml:space="preserve"> a fim de interpretar diferentes levantamentos estatísticos,</w:t>
      </w:r>
      <w:r w:rsidR="00A735B7">
        <w:rPr>
          <w:rFonts w:ascii="Arial" w:hAnsi="Arial" w:cs="Arial"/>
        </w:rPr>
        <w:t xml:space="preserve"> através </w:t>
      </w:r>
      <w:r w:rsidR="005B65AF" w:rsidRPr="00A735B7">
        <w:rPr>
          <w:rFonts w:ascii="Arial" w:hAnsi="Arial" w:cs="Arial"/>
        </w:rPr>
        <w:t xml:space="preserve">duas atividades. </w:t>
      </w:r>
      <w:r w:rsidR="00A735B7">
        <w:rPr>
          <w:rFonts w:ascii="Arial" w:hAnsi="Arial" w:cs="Arial"/>
        </w:rPr>
        <w:t xml:space="preserve">A </w:t>
      </w:r>
      <w:r w:rsidR="002F00E2" w:rsidRPr="00A735B7">
        <w:rPr>
          <w:rFonts w:ascii="Arial" w:hAnsi="Arial" w:cs="Arial"/>
        </w:rPr>
        <w:t xml:space="preserve">primeira atividade </w:t>
      </w:r>
      <w:r w:rsidR="00E85DED" w:rsidRPr="00A735B7">
        <w:rPr>
          <w:rFonts w:ascii="Arial" w:hAnsi="Arial" w:cs="Arial"/>
        </w:rPr>
        <w:t xml:space="preserve">contemplou </w:t>
      </w:r>
      <w:r w:rsidR="00A735B7">
        <w:rPr>
          <w:rFonts w:ascii="Arial" w:hAnsi="Arial" w:cs="Arial"/>
        </w:rPr>
        <w:t>um</w:t>
      </w:r>
      <w:r w:rsidR="00E85DED" w:rsidRPr="00A735B7">
        <w:rPr>
          <w:rFonts w:ascii="Arial" w:hAnsi="Arial" w:cs="Arial"/>
        </w:rPr>
        <w:t xml:space="preserve">a pesquisa quantitativa (uso de internet) e com </w:t>
      </w:r>
      <w:r w:rsidR="00A735B7">
        <w:rPr>
          <w:rFonts w:ascii="Arial" w:hAnsi="Arial" w:cs="Arial"/>
        </w:rPr>
        <w:t>a organização d</w:t>
      </w:r>
      <w:r w:rsidR="00E85DED" w:rsidRPr="00A735B7">
        <w:rPr>
          <w:rFonts w:ascii="Arial" w:hAnsi="Arial" w:cs="Arial"/>
        </w:rPr>
        <w:t xml:space="preserve">os </w:t>
      </w:r>
      <w:r w:rsidR="00A735B7">
        <w:rPr>
          <w:rFonts w:ascii="Arial" w:hAnsi="Arial" w:cs="Arial"/>
        </w:rPr>
        <w:t>dado</w:t>
      </w:r>
      <w:r w:rsidR="00E85DED" w:rsidRPr="00A735B7">
        <w:rPr>
          <w:rFonts w:ascii="Arial" w:hAnsi="Arial" w:cs="Arial"/>
        </w:rPr>
        <w:t xml:space="preserve">s obtidos foram construídos gráficos manualmente e feitas perguntas aos colegas sobre </w:t>
      </w:r>
      <w:r w:rsidR="00A735B7">
        <w:rPr>
          <w:rFonts w:ascii="Arial" w:hAnsi="Arial" w:cs="Arial"/>
        </w:rPr>
        <w:t>esses gráficos.</w:t>
      </w:r>
      <w:r w:rsidR="00E85DED" w:rsidRPr="00A735B7">
        <w:rPr>
          <w:rFonts w:ascii="Arial" w:hAnsi="Arial" w:cs="Arial"/>
        </w:rPr>
        <w:t xml:space="preserve"> A </w:t>
      </w:r>
      <w:r w:rsidR="001A74B3" w:rsidRPr="00A735B7">
        <w:rPr>
          <w:rFonts w:ascii="Arial" w:hAnsi="Arial" w:cs="Arial"/>
        </w:rPr>
        <w:t>segunda atividade</w:t>
      </w:r>
      <w:r w:rsidR="00E85DED" w:rsidRPr="00A735B7">
        <w:rPr>
          <w:rFonts w:ascii="Arial" w:hAnsi="Arial" w:cs="Arial"/>
        </w:rPr>
        <w:t xml:space="preserve"> foi de construção </w:t>
      </w:r>
      <w:r w:rsidR="001A74B3" w:rsidRPr="00A735B7">
        <w:rPr>
          <w:rFonts w:ascii="Arial" w:hAnsi="Arial" w:cs="Arial"/>
        </w:rPr>
        <w:t>dos gráficos no laboratório de informática, utilizando a planilha eletrônica.</w:t>
      </w:r>
      <w:r w:rsidR="0053247F" w:rsidRPr="00A735B7">
        <w:rPr>
          <w:rFonts w:ascii="Arial" w:hAnsi="Arial" w:cs="Arial"/>
        </w:rPr>
        <w:t xml:space="preserve"> </w:t>
      </w:r>
      <w:r w:rsidR="00FD0168" w:rsidRPr="00A735B7">
        <w:rPr>
          <w:rFonts w:ascii="Arial" w:hAnsi="Arial" w:cs="Arial"/>
        </w:rPr>
        <w:t>Com esta atividade os alunos puderam experimentar uma nova maneira de estudar Estatística, diferente da tradicional, usando como apoio a tecnologia</w:t>
      </w:r>
      <w:r w:rsidR="00A735B7">
        <w:rPr>
          <w:rFonts w:ascii="Arial" w:hAnsi="Arial" w:cs="Arial"/>
        </w:rPr>
        <w:t>.</w:t>
      </w:r>
      <w:r w:rsidR="00FD0168" w:rsidRPr="00A735B7">
        <w:rPr>
          <w:rFonts w:ascii="Arial" w:hAnsi="Arial" w:cs="Arial"/>
        </w:rPr>
        <w:t xml:space="preserve"> </w:t>
      </w:r>
      <w:r w:rsidR="0053247F" w:rsidRPr="00A735B7">
        <w:rPr>
          <w:rFonts w:ascii="Arial" w:hAnsi="Arial" w:cs="Arial"/>
        </w:rPr>
        <w:t xml:space="preserve"> </w:t>
      </w:r>
      <w:r w:rsidR="00E85DED" w:rsidRPr="00A735B7">
        <w:rPr>
          <w:rFonts w:ascii="Arial" w:hAnsi="Arial" w:cs="Arial"/>
        </w:rPr>
        <w:t>A</w:t>
      </w:r>
      <w:r w:rsidR="009D38D6" w:rsidRPr="00A735B7">
        <w:rPr>
          <w:rFonts w:ascii="Arial" w:hAnsi="Arial" w:cs="Arial"/>
        </w:rPr>
        <w:t xml:space="preserve"> valorização da voz dos alunos permitiu compreender a forma com que pensam sobre determinado assunto envolvendo uma aula tradicional e uma aula usando a tecnologia</w:t>
      </w:r>
      <w:r w:rsidR="00A735B7">
        <w:rPr>
          <w:rFonts w:ascii="Arial" w:hAnsi="Arial" w:cs="Arial"/>
        </w:rPr>
        <w:t>.</w:t>
      </w:r>
      <w:r w:rsidRPr="00A735B7">
        <w:rPr>
          <w:rFonts w:ascii="Arial" w:hAnsi="Arial" w:cs="Arial"/>
        </w:rPr>
        <w:t>P</w:t>
      </w:r>
      <w:r w:rsidR="00E85DED" w:rsidRPr="00A735B7">
        <w:rPr>
          <w:rFonts w:ascii="Arial" w:hAnsi="Arial" w:cs="Arial"/>
        </w:rPr>
        <w:t xml:space="preserve">ode-se </w:t>
      </w:r>
      <w:r w:rsidRPr="00A735B7">
        <w:rPr>
          <w:rFonts w:ascii="Arial" w:hAnsi="Arial" w:cs="Arial"/>
        </w:rPr>
        <w:t xml:space="preserve">observar também, que o meio social influencia no desenvolvimento da aprendizagem. Percebeu-se que, com a atividade usando a tecnologia como material de apoio, os alunos ficaram mais motivados, o que contribuiu para que </w:t>
      </w:r>
      <w:r w:rsidR="00A735B7">
        <w:rPr>
          <w:rFonts w:ascii="Arial" w:hAnsi="Arial" w:cs="Arial"/>
        </w:rPr>
        <w:t>trabalhassem</w:t>
      </w:r>
      <w:r w:rsidRPr="00A735B7">
        <w:rPr>
          <w:rFonts w:ascii="Arial" w:hAnsi="Arial" w:cs="Arial"/>
        </w:rPr>
        <w:t xml:space="preserve"> com mais entusiasmo e disposição. </w:t>
      </w:r>
    </w:p>
    <w:sectPr w:rsidR="0046194F" w:rsidRPr="00A735B7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BD5" w:rsidRDefault="002D1BD5">
      <w:r>
        <w:separator/>
      </w:r>
    </w:p>
  </w:endnote>
  <w:endnote w:type="continuationSeparator" w:id="1">
    <w:p w:rsidR="002D1BD5" w:rsidRDefault="002D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BD5" w:rsidRDefault="002D1BD5">
      <w:r>
        <w:separator/>
      </w:r>
    </w:p>
  </w:footnote>
  <w:footnote w:type="continuationSeparator" w:id="1">
    <w:p w:rsidR="002D1BD5" w:rsidRDefault="002D1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AC4B41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192491"/>
    <w:rsid w:val="001A74B3"/>
    <w:rsid w:val="00202B77"/>
    <w:rsid w:val="002D1BD5"/>
    <w:rsid w:val="002F00E2"/>
    <w:rsid w:val="003F5B43"/>
    <w:rsid w:val="0046194F"/>
    <w:rsid w:val="004F326D"/>
    <w:rsid w:val="0053247F"/>
    <w:rsid w:val="005336D0"/>
    <w:rsid w:val="005B65AF"/>
    <w:rsid w:val="00704B83"/>
    <w:rsid w:val="00712385"/>
    <w:rsid w:val="008201D5"/>
    <w:rsid w:val="009D38D6"/>
    <w:rsid w:val="00A735B7"/>
    <w:rsid w:val="00AC4B41"/>
    <w:rsid w:val="00BE4C16"/>
    <w:rsid w:val="00CF0106"/>
    <w:rsid w:val="00CF7B41"/>
    <w:rsid w:val="00D95294"/>
    <w:rsid w:val="00E85DED"/>
    <w:rsid w:val="00E954C4"/>
    <w:rsid w:val="00F95FAE"/>
    <w:rsid w:val="00FD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E85D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5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0E1C-59D5-4124-A53B-B53ADDF6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subject/>
  <dc:creator>caic</dc:creator>
  <cp:keywords/>
  <cp:lastModifiedBy>Central Informática</cp:lastModifiedBy>
  <cp:revision>2</cp:revision>
  <cp:lastPrinted>2011-07-22T11:48:00Z</cp:lastPrinted>
  <dcterms:created xsi:type="dcterms:W3CDTF">2011-08-18T19:33:00Z</dcterms:created>
  <dcterms:modified xsi:type="dcterms:W3CDTF">2011-08-18T19:33:00Z</dcterms:modified>
</cp:coreProperties>
</file>