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B146B5" w:rsidRPr="00B15BFB" w:rsidRDefault="00B146B5" w:rsidP="00B146B5">
      <w:pPr>
        <w:jc w:val="center"/>
        <w:rPr>
          <w:rFonts w:cs="Arial"/>
          <w:b/>
          <w:i/>
        </w:rPr>
      </w:pPr>
      <w:r>
        <w:rPr>
          <w:rFonts w:cs="Arial"/>
          <w:b/>
        </w:rPr>
        <w:t>A</w:t>
      </w:r>
      <w:r w:rsidR="000E3F19">
        <w:rPr>
          <w:rFonts w:cs="Arial"/>
          <w:b/>
        </w:rPr>
        <w:t>TIVIDADE</w:t>
      </w:r>
      <w:r>
        <w:rPr>
          <w:rFonts w:cs="Arial"/>
          <w:b/>
        </w:rPr>
        <w:t xml:space="preserve"> DA ACETILCOLI</w:t>
      </w:r>
      <w:r w:rsidR="003E1946">
        <w:rPr>
          <w:rFonts w:cs="Arial"/>
          <w:b/>
        </w:rPr>
        <w:t xml:space="preserve">NESTERASE </w:t>
      </w:r>
      <w:r w:rsidR="007519A8">
        <w:rPr>
          <w:rFonts w:cs="Arial"/>
          <w:b/>
        </w:rPr>
        <w:t>NO PEIXE</w:t>
      </w:r>
      <w:r w:rsidR="00023856">
        <w:rPr>
          <w:rFonts w:cs="Arial"/>
          <w:b/>
        </w:rPr>
        <w:t xml:space="preserve"> </w:t>
      </w:r>
      <w:r w:rsidR="00023856" w:rsidRPr="00B146B5">
        <w:rPr>
          <w:rFonts w:cs="Arial"/>
          <w:b/>
          <w:i/>
        </w:rPr>
        <w:t>P</w:t>
      </w:r>
      <w:r w:rsidR="00023856">
        <w:rPr>
          <w:rFonts w:cs="Arial"/>
          <w:b/>
          <w:i/>
        </w:rPr>
        <w:t>oecilia vivipara</w:t>
      </w:r>
      <w:r w:rsidR="007519A8">
        <w:rPr>
          <w:rFonts w:cs="Arial"/>
          <w:b/>
          <w:i/>
        </w:rPr>
        <w:t xml:space="preserve"> </w:t>
      </w:r>
      <w:r w:rsidR="007519A8">
        <w:rPr>
          <w:rFonts w:cs="Arial"/>
          <w:b/>
        </w:rPr>
        <w:t>COMO BIOMARCADOR DIAGNÓSTICO DA</w:t>
      </w:r>
      <w:r w:rsidR="000E3F19">
        <w:rPr>
          <w:rFonts w:cs="Arial"/>
          <w:b/>
        </w:rPr>
        <w:t xml:space="preserve"> CONTAMINAÇÃO AQUÁTICA 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192880" w:rsidP="0029083B">
      <w:pPr>
        <w:ind w:firstLine="0"/>
        <w:jc w:val="right"/>
        <w:rPr>
          <w:b/>
        </w:rPr>
      </w:pPr>
      <w:r>
        <w:rPr>
          <w:b/>
        </w:rPr>
        <w:t>FONSECA</w:t>
      </w:r>
      <w:r w:rsidR="00C47B84">
        <w:rPr>
          <w:b/>
        </w:rPr>
        <w:t xml:space="preserve">, </w:t>
      </w:r>
      <w:r>
        <w:rPr>
          <w:b/>
        </w:rPr>
        <w:t>Juliana S.</w:t>
      </w:r>
    </w:p>
    <w:p w:rsidR="00192880" w:rsidRDefault="00192880" w:rsidP="0029083B">
      <w:pPr>
        <w:ind w:firstLine="0"/>
        <w:jc w:val="right"/>
        <w:rPr>
          <w:b/>
        </w:rPr>
      </w:pPr>
      <w:r>
        <w:rPr>
          <w:b/>
        </w:rPr>
        <w:t>GOMES, Eduardo Guerreiro</w:t>
      </w:r>
    </w:p>
    <w:p w:rsidR="00192880" w:rsidRDefault="00192880" w:rsidP="0029083B">
      <w:pPr>
        <w:ind w:firstLine="0"/>
        <w:jc w:val="right"/>
        <w:rPr>
          <w:b/>
        </w:rPr>
      </w:pPr>
      <w:r>
        <w:rPr>
          <w:b/>
        </w:rPr>
        <w:t>MACHADO, Anderson Abel de S.</w:t>
      </w:r>
    </w:p>
    <w:p w:rsidR="00C47B84" w:rsidRDefault="00192880" w:rsidP="0029083B">
      <w:pPr>
        <w:ind w:firstLine="0"/>
        <w:jc w:val="right"/>
        <w:rPr>
          <w:b/>
        </w:rPr>
      </w:pPr>
      <w:r>
        <w:rPr>
          <w:b/>
        </w:rPr>
        <w:t>BIANCHINI, Adalto</w:t>
      </w:r>
    </w:p>
    <w:p w:rsidR="00A771C1" w:rsidRPr="00192880" w:rsidRDefault="00192880" w:rsidP="00A771C1">
      <w:pPr>
        <w:ind w:firstLine="0"/>
        <w:jc w:val="right"/>
        <w:rPr>
          <w:b/>
        </w:rPr>
      </w:pPr>
      <w:r w:rsidRPr="00192880">
        <w:rPr>
          <w:b/>
        </w:rPr>
        <w:t>Universidade Federal do Rio Grande- FURG Instituto de ciências biológicas</w:t>
      </w:r>
    </w:p>
    <w:p w:rsidR="00192880" w:rsidRDefault="00192880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E44C5E">
        <w:rPr>
          <w:b/>
        </w:rPr>
        <w:t>Congresso de Iniciação Científica</w:t>
      </w:r>
    </w:p>
    <w:p w:rsidR="003E1946" w:rsidRDefault="00711AA3" w:rsidP="00A03386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E44C5E">
        <w:rPr>
          <w:b/>
        </w:rPr>
        <w:t>Ciências Fisiológicas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44AD6">
        <w:rPr>
          <w:b/>
        </w:rPr>
        <w:t>: Biomarcador</w:t>
      </w:r>
      <w:r w:rsidR="00E44C5E">
        <w:rPr>
          <w:b/>
        </w:rPr>
        <w:t>, Ecotoxicologia</w:t>
      </w:r>
      <w:r w:rsidR="003E1946">
        <w:rPr>
          <w:b/>
        </w:rPr>
        <w:t xml:space="preserve"> Aquática</w:t>
      </w:r>
      <w:r w:rsidR="00E44C5E">
        <w:rPr>
          <w:b/>
        </w:rPr>
        <w:t xml:space="preserve">, </w:t>
      </w:r>
      <w:r w:rsidR="003E1946">
        <w:rPr>
          <w:b/>
        </w:rPr>
        <w:t>Peixe Estuarino</w:t>
      </w:r>
    </w:p>
    <w:p w:rsidR="003220E0" w:rsidRPr="00FB3E05" w:rsidRDefault="003220E0" w:rsidP="0029083B">
      <w:pPr>
        <w:pStyle w:val="Ttulodaseoprimria"/>
      </w:pPr>
    </w:p>
    <w:p w:rsidR="009D0723" w:rsidRPr="00B85630" w:rsidRDefault="0082219D" w:rsidP="008A60FA">
      <w:pPr>
        <w:pStyle w:val="Ttulodaseoprimria"/>
      </w:pPr>
      <w:r w:rsidRPr="007345DE">
        <w:t>1 INTRODUÇÃO</w:t>
      </w:r>
    </w:p>
    <w:p w:rsidR="0046089C" w:rsidRPr="00C30D0D" w:rsidRDefault="00A778C3" w:rsidP="0046089C">
      <w:pPr>
        <w:rPr>
          <w:rFonts w:cs="Arial"/>
        </w:rPr>
      </w:pPr>
      <w:r>
        <w:rPr>
          <w:rFonts w:cs="Arial"/>
        </w:rPr>
        <w:t>Ambientes aquáticos estão entre os receptáculos finais mais comuns de contaminantes como herbicidas, metais e hidroc</w:t>
      </w:r>
      <w:r w:rsidR="00C30D0D">
        <w:rPr>
          <w:rFonts w:cs="Arial"/>
        </w:rPr>
        <w:t xml:space="preserve">arbonetos. Por isso, é </w:t>
      </w:r>
      <w:r>
        <w:rPr>
          <w:rFonts w:cs="Arial"/>
        </w:rPr>
        <w:t xml:space="preserve">necessária a busca por respostas biológicas que auxiliem </w:t>
      </w:r>
      <w:r w:rsidR="00605875">
        <w:rPr>
          <w:rFonts w:cs="Arial"/>
        </w:rPr>
        <w:t>na</w:t>
      </w:r>
      <w:r>
        <w:rPr>
          <w:rFonts w:cs="Arial"/>
        </w:rPr>
        <w:t xml:space="preserve"> detecção </w:t>
      </w:r>
      <w:r w:rsidR="007519A8">
        <w:rPr>
          <w:rFonts w:cs="Arial"/>
        </w:rPr>
        <w:t xml:space="preserve">da presença </w:t>
      </w:r>
      <w:r>
        <w:rPr>
          <w:rFonts w:cs="Arial"/>
        </w:rPr>
        <w:t>destes químicos no ambiente</w:t>
      </w:r>
      <w:r w:rsidR="007519A8">
        <w:rPr>
          <w:rFonts w:cs="Arial"/>
        </w:rPr>
        <w:t>,</w:t>
      </w:r>
      <w:r>
        <w:rPr>
          <w:rFonts w:cs="Arial"/>
        </w:rPr>
        <w:t xml:space="preserve"> </w:t>
      </w:r>
      <w:r w:rsidR="00605875">
        <w:rPr>
          <w:rFonts w:cs="Arial"/>
        </w:rPr>
        <w:t xml:space="preserve">assim </w:t>
      </w:r>
      <w:r>
        <w:rPr>
          <w:rFonts w:cs="Arial"/>
        </w:rPr>
        <w:t>como na avaliação</w:t>
      </w:r>
      <w:r w:rsidR="00605875">
        <w:rPr>
          <w:rFonts w:cs="Arial"/>
        </w:rPr>
        <w:t xml:space="preserve"> de seus efeitos deletérios</w:t>
      </w:r>
      <w:r w:rsidR="007519A8">
        <w:rPr>
          <w:rFonts w:cs="Arial"/>
        </w:rPr>
        <w:t xml:space="preserve"> para </w:t>
      </w:r>
      <w:r>
        <w:rPr>
          <w:rFonts w:cs="Arial"/>
        </w:rPr>
        <w:t xml:space="preserve">os organismos. </w:t>
      </w:r>
      <w:r w:rsidR="0039069A">
        <w:rPr>
          <w:rFonts w:cs="Arial"/>
        </w:rPr>
        <w:t>Assim</w:t>
      </w:r>
      <w:r w:rsidR="00C172BE">
        <w:rPr>
          <w:rFonts w:cs="Arial"/>
        </w:rPr>
        <w:t>, a</w:t>
      </w:r>
      <w:r>
        <w:rPr>
          <w:rFonts w:cs="Arial"/>
        </w:rPr>
        <w:t xml:space="preserve"> atividade da acetilcolinesterase (AChE), enzima </w:t>
      </w:r>
      <w:r w:rsidR="00E52439">
        <w:rPr>
          <w:rFonts w:cs="Arial"/>
        </w:rPr>
        <w:t xml:space="preserve">que degrada </w:t>
      </w:r>
      <w:r>
        <w:rPr>
          <w:rFonts w:cs="Arial"/>
        </w:rPr>
        <w:t>o neurotran</w:t>
      </w:r>
      <w:r w:rsidR="00C172BE">
        <w:rPr>
          <w:rFonts w:cs="Arial"/>
        </w:rPr>
        <w:t xml:space="preserve">smissor acetilcolina, é </w:t>
      </w:r>
      <w:r w:rsidR="007519A8">
        <w:rPr>
          <w:rFonts w:cs="Arial"/>
        </w:rPr>
        <w:t xml:space="preserve">considerada </w:t>
      </w:r>
      <w:r w:rsidR="00C172BE">
        <w:rPr>
          <w:rFonts w:cs="Arial"/>
        </w:rPr>
        <w:t xml:space="preserve">um </w:t>
      </w:r>
      <w:r w:rsidR="0039069A">
        <w:rPr>
          <w:rFonts w:cs="Arial"/>
        </w:rPr>
        <w:t>biomarcador</w:t>
      </w:r>
      <w:r>
        <w:rPr>
          <w:rFonts w:cs="Arial"/>
        </w:rPr>
        <w:t xml:space="preserve"> de contaminação aquática. </w:t>
      </w:r>
      <w:r w:rsidR="007519A8">
        <w:rPr>
          <w:rFonts w:cs="Arial"/>
        </w:rPr>
        <w:t>Alterações na</w:t>
      </w:r>
      <w:r>
        <w:rPr>
          <w:rFonts w:cs="Arial"/>
        </w:rPr>
        <w:t xml:space="preserve"> atividade desta enzima são</w:t>
      </w:r>
      <w:r w:rsidR="00C172BE">
        <w:rPr>
          <w:rFonts w:cs="Arial"/>
        </w:rPr>
        <w:t xml:space="preserve"> causadas por diferentes contaminantes</w:t>
      </w:r>
      <w:r w:rsidR="007519A8">
        <w:rPr>
          <w:rFonts w:cs="Arial"/>
        </w:rPr>
        <w:t>,</w:t>
      </w:r>
      <w:r w:rsidR="00C172BE">
        <w:rPr>
          <w:rFonts w:cs="Arial"/>
        </w:rPr>
        <w:t xml:space="preserve"> </w:t>
      </w:r>
      <w:r w:rsidR="007519A8">
        <w:rPr>
          <w:rFonts w:cs="Arial"/>
        </w:rPr>
        <w:t>especialmente os compostos orgânicos. Geralmente,</w:t>
      </w:r>
      <w:r w:rsidR="00C172BE">
        <w:rPr>
          <w:rFonts w:cs="Arial"/>
        </w:rPr>
        <w:t xml:space="preserve"> </w:t>
      </w:r>
      <w:r w:rsidR="007519A8">
        <w:rPr>
          <w:rFonts w:cs="Arial"/>
        </w:rPr>
        <w:t xml:space="preserve">estas </w:t>
      </w:r>
      <w:r>
        <w:rPr>
          <w:rFonts w:cs="Arial"/>
        </w:rPr>
        <w:t xml:space="preserve">alterações </w:t>
      </w:r>
      <w:r w:rsidR="007519A8">
        <w:rPr>
          <w:rFonts w:cs="Arial"/>
        </w:rPr>
        <w:t xml:space="preserve">implicam em mudanças </w:t>
      </w:r>
      <w:r>
        <w:rPr>
          <w:rFonts w:cs="Arial"/>
        </w:rPr>
        <w:t>comportamentais</w:t>
      </w:r>
      <w:r w:rsidR="00C172BE">
        <w:rPr>
          <w:rFonts w:cs="Arial"/>
        </w:rPr>
        <w:t xml:space="preserve"> nos indivíduos expostos</w:t>
      </w:r>
      <w:r>
        <w:rPr>
          <w:rFonts w:cs="Arial"/>
        </w:rPr>
        <w:t>.</w:t>
      </w:r>
      <w:r w:rsidR="007519A8">
        <w:rPr>
          <w:rFonts w:cs="Arial"/>
        </w:rPr>
        <w:t xml:space="preserve"> </w:t>
      </w:r>
      <w:r w:rsidR="00C30D0D">
        <w:rPr>
          <w:rFonts w:cs="Arial"/>
        </w:rPr>
        <w:t>Entretanto</w:t>
      </w:r>
      <w:r w:rsidR="007519A8">
        <w:rPr>
          <w:rFonts w:cs="Arial"/>
        </w:rPr>
        <w:t>,</w:t>
      </w:r>
      <w:r w:rsidR="00C30D0D">
        <w:rPr>
          <w:rFonts w:cs="Arial"/>
        </w:rPr>
        <w:t xml:space="preserve"> poucos estudos relacionam </w:t>
      </w:r>
      <w:r w:rsidR="007519A8">
        <w:rPr>
          <w:rFonts w:cs="Arial"/>
        </w:rPr>
        <w:t xml:space="preserve">a atividade da AChE com </w:t>
      </w:r>
      <w:r w:rsidR="00C30D0D">
        <w:rPr>
          <w:rFonts w:cs="Arial"/>
        </w:rPr>
        <w:t xml:space="preserve">contaminantes </w:t>
      </w:r>
      <w:r w:rsidR="007519A8">
        <w:rPr>
          <w:rFonts w:cs="Arial"/>
        </w:rPr>
        <w:t xml:space="preserve">químicos em espécies nativas brasileiras com </w:t>
      </w:r>
      <w:r w:rsidR="00C30D0D">
        <w:rPr>
          <w:rFonts w:cs="Arial"/>
        </w:rPr>
        <w:t>potencia</w:t>
      </w:r>
      <w:r w:rsidR="007519A8">
        <w:rPr>
          <w:rFonts w:cs="Arial"/>
        </w:rPr>
        <w:t>l</w:t>
      </w:r>
      <w:r w:rsidR="00C30D0D">
        <w:rPr>
          <w:rFonts w:cs="Arial"/>
        </w:rPr>
        <w:t xml:space="preserve"> biomonitor. Assim, </w:t>
      </w:r>
      <w:r w:rsidR="007519A8">
        <w:rPr>
          <w:rFonts w:cs="Arial"/>
        </w:rPr>
        <w:t xml:space="preserve">o presente estudo </w:t>
      </w:r>
      <w:r w:rsidR="00C30D0D">
        <w:rPr>
          <w:rFonts w:cs="Arial"/>
        </w:rPr>
        <w:t xml:space="preserve">avaliou a resposta da </w:t>
      </w:r>
      <w:r w:rsidR="007519A8">
        <w:rPr>
          <w:rFonts w:cs="Arial"/>
        </w:rPr>
        <w:t xml:space="preserve">atividade da AChE cerebral e muscular em </w:t>
      </w:r>
      <w:r w:rsidR="00C30D0D">
        <w:rPr>
          <w:rFonts w:cs="Arial"/>
          <w:i/>
        </w:rPr>
        <w:t xml:space="preserve">Poecilia vivipara, </w:t>
      </w:r>
      <w:r w:rsidR="007519A8">
        <w:rPr>
          <w:rFonts w:cs="Arial"/>
        </w:rPr>
        <w:t xml:space="preserve">um </w:t>
      </w:r>
      <w:r w:rsidR="00C30D0D">
        <w:rPr>
          <w:rFonts w:cs="Arial"/>
        </w:rPr>
        <w:t xml:space="preserve">peixe estuarino nativo do Brasil, frente à exposição a três </w:t>
      </w:r>
      <w:r w:rsidR="00E823DA">
        <w:rPr>
          <w:rFonts w:cs="Arial"/>
        </w:rPr>
        <w:t xml:space="preserve">tipos de </w:t>
      </w:r>
      <w:r w:rsidR="00C30D0D">
        <w:rPr>
          <w:rFonts w:cs="Arial"/>
        </w:rPr>
        <w:t xml:space="preserve">contaminantes: atrazina (herbicida), cobre (metal) e fenantreno (hidrocarboneto). </w:t>
      </w:r>
    </w:p>
    <w:p w:rsidR="009D0723" w:rsidRDefault="009D0723" w:rsidP="0029083B"/>
    <w:p w:rsidR="009D0723" w:rsidRPr="004D3431" w:rsidRDefault="009D0723" w:rsidP="008A60FA">
      <w:pPr>
        <w:ind w:firstLine="0"/>
      </w:pPr>
    </w:p>
    <w:p w:rsidR="0046089C" w:rsidRPr="00FA5B50" w:rsidRDefault="0082219D" w:rsidP="0029083B">
      <w:pPr>
        <w:pStyle w:val="Ttulodaseoprimria"/>
      </w:pPr>
      <w:r w:rsidRPr="00FA5B50">
        <w:t>2 MATERIAIS E MÉTODOS</w:t>
      </w:r>
    </w:p>
    <w:p w:rsidR="0046089C" w:rsidRPr="00F824EA" w:rsidRDefault="00570820" w:rsidP="00F824EA">
      <w:pPr>
        <w:rPr>
          <w:rFonts w:cs="Arial"/>
        </w:rPr>
      </w:pPr>
      <w:r>
        <w:rPr>
          <w:rFonts w:cs="Arial"/>
        </w:rPr>
        <w:t>M</w:t>
      </w:r>
      <w:r w:rsidR="0046089C">
        <w:rPr>
          <w:rFonts w:cs="Arial"/>
        </w:rPr>
        <w:t>ach</w:t>
      </w:r>
      <w:r w:rsidR="0046089C" w:rsidRPr="00C86B07">
        <w:rPr>
          <w:rFonts w:cs="Arial"/>
        </w:rPr>
        <w:t>o</w:t>
      </w:r>
      <w:r w:rsidR="0046089C">
        <w:rPr>
          <w:rFonts w:cs="Arial"/>
        </w:rPr>
        <w:t xml:space="preserve">s de </w:t>
      </w:r>
      <w:r w:rsidR="0046089C">
        <w:rPr>
          <w:rFonts w:cs="Arial"/>
          <w:i/>
        </w:rPr>
        <w:t>P. vivipara</w:t>
      </w:r>
      <w:r w:rsidR="0046089C">
        <w:rPr>
          <w:rFonts w:cs="Arial"/>
        </w:rPr>
        <w:t xml:space="preserve"> foram </w:t>
      </w:r>
      <w:r w:rsidR="0046089C" w:rsidRPr="00C86B07">
        <w:rPr>
          <w:rFonts w:cs="Arial"/>
        </w:rPr>
        <w:t>coletados no Arroio</w:t>
      </w:r>
      <w:r>
        <w:rPr>
          <w:rFonts w:cs="Arial"/>
        </w:rPr>
        <w:t xml:space="preserve"> do Gelo (Rio Grande, RS)</w:t>
      </w:r>
      <w:r w:rsidR="007519A8">
        <w:rPr>
          <w:rFonts w:cs="Arial"/>
        </w:rPr>
        <w:t>,</w:t>
      </w:r>
      <w:r w:rsidR="0046089C" w:rsidRPr="00C86B07">
        <w:rPr>
          <w:rFonts w:cs="Arial"/>
        </w:rPr>
        <w:t xml:space="preserve"> transferidos para o Biotério Aquático do Instituto de Ciências Biológicas</w:t>
      </w:r>
      <w:r>
        <w:rPr>
          <w:rFonts w:cs="Arial"/>
        </w:rPr>
        <w:t xml:space="preserve"> (</w:t>
      </w:r>
      <w:r w:rsidR="0046089C" w:rsidRPr="00C86B07">
        <w:rPr>
          <w:rFonts w:cs="Arial"/>
        </w:rPr>
        <w:t>FURG</w:t>
      </w:r>
      <w:r w:rsidR="007519A8">
        <w:rPr>
          <w:rFonts w:cs="Arial"/>
        </w:rPr>
        <w:t>) e</w:t>
      </w:r>
      <w:r>
        <w:rPr>
          <w:rFonts w:cs="Arial"/>
        </w:rPr>
        <w:t xml:space="preserve"> </w:t>
      </w:r>
      <w:r w:rsidR="007519A8">
        <w:rPr>
          <w:rFonts w:cs="Arial"/>
        </w:rPr>
        <w:t>a</w:t>
      </w:r>
      <w:r>
        <w:rPr>
          <w:rFonts w:cs="Arial"/>
        </w:rPr>
        <w:t xml:space="preserve">climatados </w:t>
      </w:r>
      <w:r w:rsidR="007519A8">
        <w:rPr>
          <w:rFonts w:cs="Arial"/>
        </w:rPr>
        <w:t>(</w:t>
      </w:r>
      <w:r>
        <w:rPr>
          <w:rFonts w:cs="Arial"/>
        </w:rPr>
        <w:t>14</w:t>
      </w:r>
      <w:r w:rsidR="007519A8">
        <w:rPr>
          <w:rFonts w:cs="Arial"/>
        </w:rPr>
        <w:t xml:space="preserve"> ± </w:t>
      </w:r>
      <w:r w:rsidR="0046089C">
        <w:rPr>
          <w:rFonts w:cs="Arial"/>
        </w:rPr>
        <w:t>4 dias</w:t>
      </w:r>
      <w:r w:rsidR="007519A8">
        <w:rPr>
          <w:rFonts w:cs="Arial"/>
        </w:rPr>
        <w:t>) à</w:t>
      </w:r>
      <w:r w:rsidR="0046089C">
        <w:rPr>
          <w:rFonts w:cs="Arial"/>
        </w:rPr>
        <w:t xml:space="preserve"> salinidade </w:t>
      </w:r>
      <w:r w:rsidR="007519A8">
        <w:rPr>
          <w:rFonts w:cs="Arial"/>
        </w:rPr>
        <w:t>(</w:t>
      </w:r>
      <w:r>
        <w:rPr>
          <w:rFonts w:cs="Arial"/>
        </w:rPr>
        <w:t>24</w:t>
      </w:r>
      <w:r w:rsidR="007519A8">
        <w:rPr>
          <w:rFonts w:cs="Arial"/>
        </w:rPr>
        <w:t xml:space="preserve"> ± </w:t>
      </w:r>
      <w:r w:rsidR="0046089C">
        <w:rPr>
          <w:rFonts w:cs="Arial"/>
        </w:rPr>
        <w:t>1</w:t>
      </w:r>
      <w:r w:rsidR="007519A8">
        <w:rPr>
          <w:rFonts w:cs="Arial"/>
        </w:rPr>
        <w:t>)</w:t>
      </w:r>
      <w:r w:rsidR="0046089C" w:rsidRPr="00C86B07">
        <w:rPr>
          <w:rFonts w:cs="Arial"/>
        </w:rPr>
        <w:t>,</w:t>
      </w:r>
      <w:r w:rsidR="0046089C">
        <w:rPr>
          <w:rFonts w:cs="Arial"/>
        </w:rPr>
        <w:t xml:space="preserve"> temperatura </w:t>
      </w:r>
      <w:r w:rsidR="007519A8">
        <w:rPr>
          <w:rFonts w:cs="Arial"/>
        </w:rPr>
        <w:t>(</w:t>
      </w:r>
      <w:r>
        <w:rPr>
          <w:rFonts w:cs="Arial"/>
        </w:rPr>
        <w:t>20</w:t>
      </w:r>
      <w:r w:rsidR="007519A8">
        <w:rPr>
          <w:rFonts w:cs="Arial"/>
        </w:rPr>
        <w:t xml:space="preserve"> ± </w:t>
      </w:r>
      <w:r w:rsidR="0046089C" w:rsidRPr="00C86B07">
        <w:rPr>
          <w:rFonts w:cs="Arial"/>
        </w:rPr>
        <w:t>2</w:t>
      </w:r>
      <w:r w:rsidR="0046089C" w:rsidRPr="00C86B07">
        <w:rPr>
          <w:rFonts w:cs="Arial"/>
          <w:vertAlign w:val="superscript"/>
        </w:rPr>
        <w:t>o</w:t>
      </w:r>
      <w:r w:rsidR="0046089C">
        <w:rPr>
          <w:rFonts w:cs="Arial"/>
        </w:rPr>
        <w:t>C</w:t>
      </w:r>
      <w:r w:rsidR="007519A8">
        <w:rPr>
          <w:rFonts w:cs="Arial"/>
        </w:rPr>
        <w:t>)</w:t>
      </w:r>
      <w:r w:rsidR="0046089C" w:rsidRPr="00C86B07">
        <w:rPr>
          <w:rFonts w:cs="Arial"/>
        </w:rPr>
        <w:t xml:space="preserve"> e</w:t>
      </w:r>
      <w:r w:rsidR="007519A8">
        <w:rPr>
          <w:rFonts w:cs="Arial"/>
        </w:rPr>
        <w:t xml:space="preserve"> </w:t>
      </w:r>
      <w:r w:rsidR="0046089C">
        <w:rPr>
          <w:rFonts w:cs="Arial"/>
        </w:rPr>
        <w:t xml:space="preserve">fotoperíodo </w:t>
      </w:r>
      <w:r w:rsidR="007519A8">
        <w:rPr>
          <w:rFonts w:cs="Arial"/>
        </w:rPr>
        <w:t>(</w:t>
      </w:r>
      <w:r w:rsidR="0046089C">
        <w:rPr>
          <w:rFonts w:cs="Arial"/>
        </w:rPr>
        <w:t>12</w:t>
      </w:r>
      <w:r w:rsidR="007519A8">
        <w:rPr>
          <w:rFonts w:cs="Arial"/>
        </w:rPr>
        <w:t>C</w:t>
      </w:r>
      <w:r w:rsidR="0046089C">
        <w:rPr>
          <w:rFonts w:cs="Arial"/>
        </w:rPr>
        <w:t>:12</w:t>
      </w:r>
      <w:r w:rsidR="007519A8">
        <w:rPr>
          <w:rFonts w:cs="Arial"/>
        </w:rPr>
        <w:t>E)</w:t>
      </w:r>
      <w:r w:rsidR="0046089C" w:rsidRPr="00C86B07">
        <w:rPr>
          <w:rFonts w:cs="Arial"/>
        </w:rPr>
        <w:t>.</w:t>
      </w:r>
      <w:r w:rsidR="007519A8">
        <w:rPr>
          <w:rFonts w:cs="Arial"/>
        </w:rPr>
        <w:t xml:space="preserve"> </w:t>
      </w:r>
      <w:r w:rsidR="004A4B40">
        <w:rPr>
          <w:rFonts w:cs="Arial"/>
        </w:rPr>
        <w:t>Posteriormente</w:t>
      </w:r>
      <w:r w:rsidR="00F824EA">
        <w:rPr>
          <w:rFonts w:cs="Arial"/>
        </w:rPr>
        <w:t xml:space="preserve">, os </w:t>
      </w:r>
      <w:r w:rsidR="007519A8">
        <w:rPr>
          <w:rFonts w:cs="Arial"/>
        </w:rPr>
        <w:t>peixes</w:t>
      </w:r>
      <w:r>
        <w:rPr>
          <w:rFonts w:cs="Arial"/>
        </w:rPr>
        <w:t xml:space="preserve"> foram </w:t>
      </w:r>
      <w:r w:rsidR="00C43914">
        <w:rPr>
          <w:rFonts w:cs="Arial"/>
        </w:rPr>
        <w:t xml:space="preserve">medidos (comprimento total) e </w:t>
      </w:r>
      <w:r>
        <w:rPr>
          <w:rFonts w:cs="Arial"/>
        </w:rPr>
        <w:t>expostos</w:t>
      </w:r>
      <w:r w:rsidR="007519A8">
        <w:rPr>
          <w:rFonts w:cs="Arial"/>
        </w:rPr>
        <w:t xml:space="preserve"> </w:t>
      </w:r>
      <w:r>
        <w:rPr>
          <w:rFonts w:cs="Arial"/>
        </w:rPr>
        <w:t>(</w:t>
      </w:r>
      <w:r w:rsidR="0046089C">
        <w:rPr>
          <w:rFonts w:cs="Arial"/>
        </w:rPr>
        <w:t>96</w:t>
      </w:r>
      <w:r w:rsidR="007519A8">
        <w:rPr>
          <w:rFonts w:cs="Arial"/>
        </w:rPr>
        <w:t xml:space="preserve"> </w:t>
      </w:r>
      <w:r w:rsidR="0046089C">
        <w:rPr>
          <w:rFonts w:cs="Arial"/>
        </w:rPr>
        <w:t>h</w:t>
      </w:r>
      <w:r>
        <w:rPr>
          <w:rFonts w:cs="Arial"/>
        </w:rPr>
        <w:t>)</w:t>
      </w:r>
      <w:r w:rsidR="007519A8">
        <w:rPr>
          <w:rFonts w:cs="Arial"/>
        </w:rPr>
        <w:t xml:space="preserve"> </w:t>
      </w:r>
      <w:r w:rsidR="0046089C" w:rsidRPr="00C86B07">
        <w:rPr>
          <w:rFonts w:cs="Arial"/>
        </w:rPr>
        <w:t>a diferentes conc</w:t>
      </w:r>
      <w:r w:rsidR="0046089C">
        <w:rPr>
          <w:rFonts w:cs="Arial"/>
        </w:rPr>
        <w:t>entrações de atrazina (</w:t>
      </w:r>
      <w:r w:rsidR="008B7513">
        <w:rPr>
          <w:rFonts w:cs="Arial"/>
        </w:rPr>
        <w:t>4</w:t>
      </w:r>
      <w:r w:rsidR="00761B80">
        <w:rPr>
          <w:rFonts w:cs="Arial"/>
        </w:rPr>
        <w:t>, 10 e 100</w:t>
      </w:r>
      <w:r w:rsidR="007519A8">
        <w:rPr>
          <w:rFonts w:cs="Arial"/>
        </w:rPr>
        <w:t xml:space="preserve"> </w:t>
      </w:r>
      <w:r w:rsidR="0046089C" w:rsidRPr="00C86B07">
        <w:rPr>
          <w:rFonts w:cs="Arial"/>
        </w:rPr>
        <w:t>µg</w:t>
      </w:r>
      <w:r>
        <w:rPr>
          <w:rFonts w:cs="Arial"/>
        </w:rPr>
        <w:t>/</w:t>
      </w:r>
      <w:r w:rsidR="0046089C" w:rsidRPr="00C86B07">
        <w:rPr>
          <w:rFonts w:cs="Arial"/>
        </w:rPr>
        <w:t>L</w:t>
      </w:r>
      <w:r w:rsidR="0046089C">
        <w:rPr>
          <w:rFonts w:cs="Arial"/>
        </w:rPr>
        <w:t>), cobre (</w:t>
      </w:r>
      <w:r w:rsidR="00761B80">
        <w:rPr>
          <w:rFonts w:cs="Arial"/>
        </w:rPr>
        <w:t>5, 9 e 20</w:t>
      </w:r>
      <w:r w:rsidR="007519A8">
        <w:rPr>
          <w:rFonts w:cs="Arial"/>
        </w:rPr>
        <w:t xml:space="preserve"> </w:t>
      </w:r>
      <w:r>
        <w:rPr>
          <w:rFonts w:cs="Arial"/>
        </w:rPr>
        <w:t>µg/</w:t>
      </w:r>
      <w:r w:rsidR="0046089C" w:rsidRPr="00C86B07">
        <w:rPr>
          <w:rFonts w:cs="Arial"/>
        </w:rPr>
        <w:t>L</w:t>
      </w:r>
      <w:r w:rsidR="0046089C">
        <w:rPr>
          <w:rFonts w:cs="Arial"/>
        </w:rPr>
        <w:t>) e fenantreno (</w:t>
      </w:r>
      <w:r w:rsidR="00761B80">
        <w:rPr>
          <w:rFonts w:cs="Arial"/>
        </w:rPr>
        <w:t>10, 20 e 200</w:t>
      </w:r>
      <w:r w:rsidR="007519A8">
        <w:rPr>
          <w:rFonts w:cs="Arial"/>
        </w:rPr>
        <w:t xml:space="preserve"> </w:t>
      </w:r>
      <w:r w:rsidR="0046089C" w:rsidRPr="00C86B07">
        <w:rPr>
          <w:rFonts w:cs="Arial"/>
        </w:rPr>
        <w:t>µg</w:t>
      </w:r>
      <w:r>
        <w:rPr>
          <w:rFonts w:cs="Arial"/>
        </w:rPr>
        <w:t>/</w:t>
      </w:r>
      <w:r w:rsidR="0046089C" w:rsidRPr="00C86B07">
        <w:rPr>
          <w:rFonts w:cs="Arial"/>
        </w:rPr>
        <w:t>L)</w:t>
      </w:r>
      <w:r w:rsidR="00F824EA">
        <w:rPr>
          <w:rFonts w:cs="Arial"/>
        </w:rPr>
        <w:t xml:space="preserve"> (N</w:t>
      </w:r>
      <w:r w:rsidR="007519A8">
        <w:rPr>
          <w:rFonts w:cs="Arial"/>
        </w:rPr>
        <w:t xml:space="preserve"> </w:t>
      </w:r>
      <w:r w:rsidR="00F824EA">
        <w:rPr>
          <w:rFonts w:cs="Arial"/>
        </w:rPr>
        <w:t>=</w:t>
      </w:r>
      <w:r w:rsidR="007519A8">
        <w:rPr>
          <w:rFonts w:cs="Arial"/>
        </w:rPr>
        <w:t xml:space="preserve"> </w:t>
      </w:r>
      <w:r w:rsidR="00F824EA">
        <w:rPr>
          <w:rFonts w:cs="Arial"/>
        </w:rPr>
        <w:t>6</w:t>
      </w:r>
      <w:r w:rsidR="007519A8">
        <w:rPr>
          <w:rFonts w:cs="Arial"/>
        </w:rPr>
        <w:t xml:space="preserve"> por grupo experimental</w:t>
      </w:r>
      <w:r w:rsidR="00F824EA">
        <w:rPr>
          <w:rFonts w:cs="Arial"/>
        </w:rPr>
        <w:t>)</w:t>
      </w:r>
      <w:r>
        <w:rPr>
          <w:rFonts w:cs="Arial"/>
        </w:rPr>
        <w:t>. Para atrazina e</w:t>
      </w:r>
      <w:r w:rsidR="0046089C" w:rsidRPr="004B50AA">
        <w:rPr>
          <w:rFonts w:cs="Arial"/>
        </w:rPr>
        <w:t xml:space="preserve"> fenantreno </w:t>
      </w:r>
      <w:r w:rsidR="007519A8">
        <w:rPr>
          <w:rFonts w:cs="Arial"/>
        </w:rPr>
        <w:t>também foi</w:t>
      </w:r>
      <w:r>
        <w:rPr>
          <w:rFonts w:cs="Arial"/>
        </w:rPr>
        <w:t xml:space="preserve"> realizado um controle do solvente</w:t>
      </w:r>
      <w:r w:rsidR="007519A8">
        <w:rPr>
          <w:rFonts w:cs="Arial"/>
        </w:rPr>
        <w:t xml:space="preserve"> (</w:t>
      </w:r>
      <w:r w:rsidR="0046089C" w:rsidRPr="004B50AA">
        <w:rPr>
          <w:rFonts w:cs="Arial"/>
        </w:rPr>
        <w:t>metanol e dimetilsulfóxido, respectivamente</w:t>
      </w:r>
      <w:r w:rsidR="007519A8">
        <w:rPr>
          <w:rFonts w:cs="Arial"/>
        </w:rPr>
        <w:t>)</w:t>
      </w:r>
      <w:r w:rsidR="0046089C">
        <w:rPr>
          <w:rFonts w:cs="Arial"/>
        </w:rPr>
        <w:t>. Após</w:t>
      </w:r>
      <w:r w:rsidR="008B7513">
        <w:rPr>
          <w:rFonts w:cs="Arial"/>
        </w:rPr>
        <w:t xml:space="preserve"> a exposição</w:t>
      </w:r>
      <w:r w:rsidR="007519A8">
        <w:rPr>
          <w:rFonts w:cs="Arial"/>
        </w:rPr>
        <w:t>,</w:t>
      </w:r>
      <w:r w:rsidR="008B7513">
        <w:rPr>
          <w:rFonts w:cs="Arial"/>
        </w:rPr>
        <w:t xml:space="preserve"> os peixes foram anestesiados </w:t>
      </w:r>
      <w:r w:rsidR="007519A8">
        <w:rPr>
          <w:rFonts w:cs="Arial"/>
        </w:rPr>
        <w:t>(</w:t>
      </w:r>
      <w:r w:rsidR="008B7513">
        <w:rPr>
          <w:rFonts w:cs="Arial"/>
        </w:rPr>
        <w:t>be</w:t>
      </w:r>
      <w:r w:rsidR="007519A8">
        <w:rPr>
          <w:rFonts w:cs="Arial"/>
        </w:rPr>
        <w:t>n</w:t>
      </w:r>
      <w:r w:rsidR="008B7513">
        <w:rPr>
          <w:rFonts w:cs="Arial"/>
        </w:rPr>
        <w:t>zocaína</w:t>
      </w:r>
      <w:r w:rsidR="007519A8">
        <w:rPr>
          <w:rFonts w:cs="Arial"/>
        </w:rPr>
        <w:t xml:space="preserve"> </w:t>
      </w:r>
      <w:r w:rsidR="008B7513">
        <w:rPr>
          <w:rFonts w:cs="Arial"/>
        </w:rPr>
        <w:t>0,1</w:t>
      </w:r>
      <w:r w:rsidR="007519A8">
        <w:rPr>
          <w:rFonts w:cs="Arial"/>
        </w:rPr>
        <w:t xml:space="preserve"> </w:t>
      </w:r>
      <w:r w:rsidR="008B7513">
        <w:rPr>
          <w:rFonts w:cs="Arial"/>
        </w:rPr>
        <w:t xml:space="preserve">g/L) e tiveram </w:t>
      </w:r>
      <w:r w:rsidR="007519A8">
        <w:rPr>
          <w:rFonts w:cs="Arial"/>
        </w:rPr>
        <w:t>seu cérebro e músculo dissecados</w:t>
      </w:r>
      <w:r w:rsidR="008B7513">
        <w:rPr>
          <w:rFonts w:cs="Arial"/>
        </w:rPr>
        <w:t xml:space="preserve"> </w:t>
      </w:r>
      <w:r w:rsidR="007519A8">
        <w:rPr>
          <w:rFonts w:cs="Arial"/>
        </w:rPr>
        <w:t>e congel</w:t>
      </w:r>
      <w:r w:rsidR="008B7513">
        <w:rPr>
          <w:rFonts w:cs="Arial"/>
        </w:rPr>
        <w:t xml:space="preserve">ados </w:t>
      </w:r>
      <w:r w:rsidR="007519A8">
        <w:rPr>
          <w:rFonts w:cs="Arial"/>
        </w:rPr>
        <w:t>(</w:t>
      </w:r>
      <w:r w:rsidR="008B7513">
        <w:rPr>
          <w:rFonts w:cs="Arial"/>
        </w:rPr>
        <w:t>-80ºC</w:t>
      </w:r>
      <w:r w:rsidR="007519A8">
        <w:rPr>
          <w:rFonts w:cs="Arial"/>
        </w:rPr>
        <w:t>)</w:t>
      </w:r>
      <w:r w:rsidR="008B7513">
        <w:rPr>
          <w:rFonts w:cs="Arial"/>
        </w:rPr>
        <w:t xml:space="preserve">. </w:t>
      </w:r>
      <w:r w:rsidR="007519A8">
        <w:rPr>
          <w:rFonts w:cs="Arial"/>
        </w:rPr>
        <w:t>A</w:t>
      </w:r>
      <w:r w:rsidR="008B7513">
        <w:rPr>
          <w:rFonts w:cs="Arial"/>
        </w:rPr>
        <w:t xml:space="preserve"> </w:t>
      </w:r>
      <w:r w:rsidR="007519A8">
        <w:rPr>
          <w:rFonts w:cs="Arial"/>
        </w:rPr>
        <w:t xml:space="preserve">atividade da </w:t>
      </w:r>
      <w:r w:rsidR="0046089C">
        <w:rPr>
          <w:rFonts w:cs="Arial"/>
        </w:rPr>
        <w:t>AChE</w:t>
      </w:r>
      <w:r w:rsidR="008B7513">
        <w:rPr>
          <w:rFonts w:cs="Arial"/>
        </w:rPr>
        <w:t xml:space="preserve"> foi realizada por espect</w:t>
      </w:r>
      <w:r w:rsidR="007519A8">
        <w:rPr>
          <w:rFonts w:cs="Arial"/>
        </w:rPr>
        <w:t>r</w:t>
      </w:r>
      <w:r w:rsidR="008B7513">
        <w:rPr>
          <w:rFonts w:cs="Arial"/>
        </w:rPr>
        <w:t xml:space="preserve">ofotometria </w:t>
      </w:r>
      <w:r w:rsidR="00C43914">
        <w:rPr>
          <w:rFonts w:cs="Arial"/>
        </w:rPr>
        <w:t>(</w:t>
      </w:r>
      <w:r w:rsidR="0046089C">
        <w:rPr>
          <w:rFonts w:cs="Arial"/>
        </w:rPr>
        <w:t>Ellman</w:t>
      </w:r>
      <w:r w:rsidR="007519A8">
        <w:rPr>
          <w:rFonts w:cs="Arial"/>
        </w:rPr>
        <w:t xml:space="preserve"> </w:t>
      </w:r>
      <w:r w:rsidR="0046089C">
        <w:rPr>
          <w:rFonts w:cs="Arial"/>
          <w:i/>
        </w:rPr>
        <w:t>et al</w:t>
      </w:r>
      <w:r w:rsidR="007519A8">
        <w:rPr>
          <w:rFonts w:cs="Arial"/>
          <w:i/>
        </w:rPr>
        <w:t>.</w:t>
      </w:r>
      <w:r w:rsidR="00C43914">
        <w:rPr>
          <w:rFonts w:cs="Arial"/>
          <w:i/>
        </w:rPr>
        <w:t xml:space="preserve">, </w:t>
      </w:r>
      <w:r w:rsidR="0046089C">
        <w:rPr>
          <w:rFonts w:cs="Arial"/>
        </w:rPr>
        <w:t>1961)</w:t>
      </w:r>
      <w:r w:rsidR="00C43914">
        <w:rPr>
          <w:rFonts w:cs="Arial"/>
        </w:rPr>
        <w:t xml:space="preserve"> e o</w:t>
      </w:r>
      <w:r w:rsidR="007519A8">
        <w:rPr>
          <w:rFonts w:cs="Arial"/>
        </w:rPr>
        <w:t xml:space="preserve">s dados foram expressos como média ± erro padrão. </w:t>
      </w:r>
      <w:r w:rsidR="00C43914">
        <w:rPr>
          <w:rFonts w:cs="Arial"/>
        </w:rPr>
        <w:t>Diferenças significativas ((</w:t>
      </w:r>
      <w:r w:rsidR="00C43914">
        <w:rPr>
          <w:rFonts w:cs="Arial"/>
          <w:i/>
        </w:rPr>
        <w:t>P</w:t>
      </w:r>
      <w:r w:rsidR="00C43914">
        <w:rPr>
          <w:rFonts w:cs="Arial"/>
        </w:rPr>
        <w:t>&lt;0,05) entre os tratamentos foram avaliadas através da análise de variância (</w:t>
      </w:r>
      <w:r w:rsidR="00F824EA">
        <w:rPr>
          <w:rFonts w:cs="Arial"/>
        </w:rPr>
        <w:t>ANOVA</w:t>
      </w:r>
      <w:r w:rsidR="00C43914">
        <w:rPr>
          <w:rFonts w:cs="Arial"/>
        </w:rPr>
        <w:t xml:space="preserve">) seguida do teste </w:t>
      </w:r>
      <w:r w:rsidR="00F824EA">
        <w:rPr>
          <w:rFonts w:cs="Arial"/>
        </w:rPr>
        <w:t xml:space="preserve">de Tukey ou </w:t>
      </w:r>
      <w:r w:rsidR="00C43914">
        <w:rPr>
          <w:rFonts w:cs="Arial"/>
        </w:rPr>
        <w:t xml:space="preserve">do teste de </w:t>
      </w:r>
      <w:r w:rsidR="00F824EA">
        <w:rPr>
          <w:rFonts w:cs="Arial"/>
        </w:rPr>
        <w:t xml:space="preserve">Kruskal-Wallis </w:t>
      </w:r>
      <w:r w:rsidR="00C43914">
        <w:rPr>
          <w:rFonts w:cs="Arial"/>
        </w:rPr>
        <w:t xml:space="preserve">seguido do teste de </w:t>
      </w:r>
      <w:r w:rsidR="00F824EA">
        <w:rPr>
          <w:rFonts w:cs="Arial"/>
        </w:rPr>
        <w:t>Dun</w:t>
      </w:r>
      <w:r w:rsidR="00C43914">
        <w:rPr>
          <w:rFonts w:cs="Arial"/>
        </w:rPr>
        <w:t>. As</w:t>
      </w:r>
      <w:r w:rsidR="00F824EA">
        <w:rPr>
          <w:rFonts w:cs="Arial"/>
        </w:rPr>
        <w:t xml:space="preserve"> correlações </w:t>
      </w:r>
      <w:r w:rsidR="00C43914">
        <w:rPr>
          <w:rFonts w:cs="Arial"/>
        </w:rPr>
        <w:t xml:space="preserve">entre a atividade da AChE e os dados biométricos </w:t>
      </w:r>
      <w:r w:rsidR="00F824EA">
        <w:rPr>
          <w:rFonts w:cs="Arial"/>
        </w:rPr>
        <w:t>foram avaliadas pelo coeficiente de correlação de Spearman</w:t>
      </w:r>
      <w:r w:rsidR="00C43914">
        <w:rPr>
          <w:rFonts w:cs="Arial"/>
        </w:rPr>
        <w:t xml:space="preserve"> (</w:t>
      </w:r>
      <w:r w:rsidR="00C43914">
        <w:rPr>
          <w:rFonts w:cs="Arial"/>
          <w:i/>
        </w:rPr>
        <w:t>a</w:t>
      </w:r>
      <w:r w:rsidR="00C43914">
        <w:rPr>
          <w:rFonts w:cs="Arial"/>
        </w:rPr>
        <w:t xml:space="preserve"> = 0,05).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r>
        <w:lastRenderedPageBreak/>
        <w:t>3</w:t>
      </w:r>
      <w:r w:rsidR="00C43914">
        <w:t xml:space="preserve"> </w:t>
      </w:r>
      <w:r w:rsidR="0029083B">
        <w:t xml:space="preserve">RESULTADOS </w:t>
      </w:r>
      <w:r w:rsidR="009F1118">
        <w:t>e</w:t>
      </w:r>
      <w:r w:rsidR="00C43914">
        <w:t xml:space="preserve"> DISCUSSÃO</w:t>
      </w:r>
    </w:p>
    <w:p w:rsidR="0046089C" w:rsidRPr="00C86B07" w:rsidRDefault="00FE1C00" w:rsidP="00FE1C00">
      <w:pPr>
        <w:ind w:firstLine="708"/>
        <w:rPr>
          <w:rFonts w:cs="Arial"/>
        </w:rPr>
      </w:pPr>
      <w:r>
        <w:rPr>
          <w:rFonts w:cs="Arial"/>
        </w:rPr>
        <w:t xml:space="preserve">Foi observada uma correlação </w:t>
      </w:r>
      <w:r w:rsidR="0039069A">
        <w:rPr>
          <w:rFonts w:cs="Arial"/>
        </w:rPr>
        <w:t>positiva</w:t>
      </w:r>
      <w:r>
        <w:rPr>
          <w:rFonts w:cs="Arial"/>
        </w:rPr>
        <w:t xml:space="preserve"> (r</w:t>
      </w:r>
      <w:r w:rsidRPr="00FE1C00">
        <w:rPr>
          <w:rFonts w:cs="Arial"/>
          <w:vertAlign w:val="superscript"/>
        </w:rPr>
        <w:t>2</w:t>
      </w:r>
      <w:r w:rsidR="0039069A">
        <w:rPr>
          <w:rFonts w:cs="Arial"/>
          <w:vertAlign w:val="superscript"/>
        </w:rPr>
        <w:t xml:space="preserve"> </w:t>
      </w:r>
      <w:r>
        <w:rPr>
          <w:rFonts w:cs="Arial"/>
        </w:rPr>
        <w:t>=</w:t>
      </w:r>
      <w:r w:rsidR="0039069A">
        <w:rPr>
          <w:rFonts w:cs="Arial"/>
        </w:rPr>
        <w:t xml:space="preserve"> </w:t>
      </w:r>
      <w:r>
        <w:rPr>
          <w:rFonts w:cs="Arial"/>
        </w:rPr>
        <w:t xml:space="preserve">0,56) entre a </w:t>
      </w:r>
      <w:r w:rsidR="00C43914">
        <w:rPr>
          <w:rFonts w:cs="Arial"/>
        </w:rPr>
        <w:t xml:space="preserve">atividade da </w:t>
      </w:r>
      <w:r>
        <w:rPr>
          <w:rFonts w:cs="Arial"/>
        </w:rPr>
        <w:t xml:space="preserve">AChE cerebral e </w:t>
      </w:r>
      <w:r w:rsidR="00C43914">
        <w:rPr>
          <w:rFonts w:cs="Arial"/>
        </w:rPr>
        <w:t xml:space="preserve">o </w:t>
      </w:r>
      <w:r>
        <w:rPr>
          <w:rFonts w:cs="Arial"/>
        </w:rPr>
        <w:t xml:space="preserve">comprimento </w:t>
      </w:r>
      <w:r w:rsidR="00C43914">
        <w:rPr>
          <w:rFonts w:cs="Arial"/>
        </w:rPr>
        <w:t>dos peixes controle (Fig. 1A)</w:t>
      </w:r>
      <w:r w:rsidR="0039069A">
        <w:rPr>
          <w:rFonts w:cs="Arial"/>
        </w:rPr>
        <w:t>. Esta relação foi</w:t>
      </w:r>
      <w:r>
        <w:rPr>
          <w:rFonts w:cs="Arial"/>
        </w:rPr>
        <w:t xml:space="preserve"> </w:t>
      </w:r>
      <w:r w:rsidR="00C43914">
        <w:rPr>
          <w:rFonts w:cs="Arial"/>
        </w:rPr>
        <w:t xml:space="preserve">alterada quando </w:t>
      </w:r>
      <w:r w:rsidR="00C43914">
        <w:rPr>
          <w:rFonts w:cs="Arial"/>
          <w:i/>
        </w:rPr>
        <w:t>P. vivipara</w:t>
      </w:r>
      <w:r>
        <w:rPr>
          <w:rFonts w:cs="Arial"/>
        </w:rPr>
        <w:t xml:space="preserve"> </w:t>
      </w:r>
      <w:r w:rsidR="0039069A">
        <w:rPr>
          <w:rFonts w:cs="Arial"/>
        </w:rPr>
        <w:t>foi</w:t>
      </w:r>
      <w:r w:rsidR="00C43914">
        <w:rPr>
          <w:rFonts w:cs="Arial"/>
        </w:rPr>
        <w:t xml:space="preserve"> exposto</w:t>
      </w:r>
      <w:r>
        <w:rPr>
          <w:rFonts w:cs="Arial"/>
        </w:rPr>
        <w:t xml:space="preserve"> a</w:t>
      </w:r>
      <w:r w:rsidR="0039069A">
        <w:rPr>
          <w:rFonts w:cs="Arial"/>
        </w:rPr>
        <w:t>os</w:t>
      </w:r>
      <w:r w:rsidR="00C43914">
        <w:rPr>
          <w:rFonts w:cs="Arial"/>
        </w:rPr>
        <w:t xml:space="preserve"> </w:t>
      </w:r>
      <w:r>
        <w:rPr>
          <w:rFonts w:cs="Arial"/>
        </w:rPr>
        <w:t>contaminante</w:t>
      </w:r>
      <w:r w:rsidR="00C43914">
        <w:rPr>
          <w:rFonts w:cs="Arial"/>
        </w:rPr>
        <w:t>s testados</w:t>
      </w:r>
      <w:r>
        <w:rPr>
          <w:rFonts w:cs="Arial"/>
        </w:rPr>
        <w:t xml:space="preserve"> (Fig</w:t>
      </w:r>
      <w:r w:rsidR="00A56C3D">
        <w:rPr>
          <w:rFonts w:cs="Arial"/>
        </w:rPr>
        <w:t>.</w:t>
      </w:r>
      <w:r>
        <w:rPr>
          <w:rFonts w:cs="Arial"/>
        </w:rPr>
        <w:t xml:space="preserve"> 1B)</w:t>
      </w:r>
      <w:r w:rsidR="0039069A">
        <w:rPr>
          <w:rFonts w:cs="Arial"/>
        </w:rPr>
        <w:t>, sugerindo</w:t>
      </w:r>
      <w:r w:rsidR="00C43914">
        <w:rPr>
          <w:rFonts w:cs="Arial"/>
        </w:rPr>
        <w:t xml:space="preserve"> </w:t>
      </w:r>
      <w:r w:rsidR="00A56C3D">
        <w:rPr>
          <w:rFonts w:cs="Arial"/>
        </w:rPr>
        <w:t>que esta</w:t>
      </w:r>
      <w:r w:rsidR="00C43914">
        <w:rPr>
          <w:rFonts w:cs="Arial"/>
        </w:rPr>
        <w:t xml:space="preserve"> alteração </w:t>
      </w:r>
      <w:r w:rsidR="00A56C3D">
        <w:rPr>
          <w:rFonts w:cs="Arial"/>
        </w:rPr>
        <w:t>pode ser</w:t>
      </w:r>
      <w:r>
        <w:rPr>
          <w:rFonts w:cs="Arial"/>
        </w:rPr>
        <w:t xml:space="preserve"> </w:t>
      </w:r>
      <w:r w:rsidR="0039069A">
        <w:rPr>
          <w:rFonts w:cs="Arial"/>
        </w:rPr>
        <w:t xml:space="preserve">utilizada como </w:t>
      </w:r>
      <w:r>
        <w:rPr>
          <w:rFonts w:cs="Arial"/>
        </w:rPr>
        <w:t xml:space="preserve">biomarcador não específico. </w:t>
      </w:r>
      <w:r w:rsidR="0042610D">
        <w:rPr>
          <w:rFonts w:cs="Arial"/>
        </w:rPr>
        <w:t>Por</w:t>
      </w:r>
      <w:r w:rsidR="0039069A">
        <w:rPr>
          <w:rFonts w:cs="Arial"/>
        </w:rPr>
        <w:t>ém</w:t>
      </w:r>
      <w:r w:rsidR="0042610D">
        <w:rPr>
          <w:rFonts w:cs="Arial"/>
        </w:rPr>
        <w:t xml:space="preserve">, </w:t>
      </w:r>
      <w:r>
        <w:rPr>
          <w:rFonts w:cs="Arial"/>
        </w:rPr>
        <w:t xml:space="preserve">a </w:t>
      </w:r>
      <w:r w:rsidR="00C43914">
        <w:rPr>
          <w:rFonts w:cs="Arial"/>
        </w:rPr>
        <w:t xml:space="preserve">exposição à </w:t>
      </w:r>
      <w:r>
        <w:rPr>
          <w:rFonts w:cs="Arial"/>
        </w:rPr>
        <w:t>atrazina</w:t>
      </w:r>
      <w:r w:rsidR="0042610D">
        <w:rPr>
          <w:rFonts w:cs="Arial"/>
        </w:rPr>
        <w:t xml:space="preserve"> </w:t>
      </w:r>
      <w:r w:rsidR="0039069A">
        <w:rPr>
          <w:rFonts w:cs="Arial"/>
        </w:rPr>
        <w:t>aumentou</w:t>
      </w:r>
      <w:r w:rsidR="00C43914">
        <w:rPr>
          <w:rFonts w:cs="Arial"/>
        </w:rPr>
        <w:t xml:space="preserve"> a</w:t>
      </w:r>
      <w:r>
        <w:rPr>
          <w:rFonts w:cs="Arial"/>
        </w:rPr>
        <w:t xml:space="preserve"> atividade</w:t>
      </w:r>
      <w:r w:rsidR="0042610D">
        <w:rPr>
          <w:rFonts w:cs="Arial"/>
        </w:rPr>
        <w:t xml:space="preserve"> da AChE</w:t>
      </w:r>
      <w:r w:rsidR="00C43914">
        <w:rPr>
          <w:rFonts w:cs="Arial"/>
        </w:rPr>
        <w:t xml:space="preserve"> cerebral</w:t>
      </w:r>
      <w:r w:rsidR="00A56C3D">
        <w:rPr>
          <w:rFonts w:cs="Arial"/>
        </w:rPr>
        <w:t xml:space="preserve"> (Fig. 1C, 1D, 1E)</w:t>
      </w:r>
      <w:r w:rsidR="0042610D">
        <w:rPr>
          <w:rFonts w:cs="Arial"/>
        </w:rPr>
        <w:t>, sugerindo este parâmetro como bioma</w:t>
      </w:r>
      <w:r w:rsidR="00A56C3D">
        <w:rPr>
          <w:rFonts w:cs="Arial"/>
        </w:rPr>
        <w:t>rcador específico de exposição a</w:t>
      </w:r>
      <w:r w:rsidR="0039069A">
        <w:rPr>
          <w:rFonts w:cs="Arial"/>
        </w:rPr>
        <w:t xml:space="preserve"> este</w:t>
      </w:r>
      <w:r w:rsidR="00A56C3D">
        <w:rPr>
          <w:rFonts w:cs="Arial"/>
        </w:rPr>
        <w:t xml:space="preserve"> herbicida</w:t>
      </w:r>
      <w:r w:rsidR="0042610D">
        <w:rPr>
          <w:rFonts w:cs="Arial"/>
        </w:rPr>
        <w:t>.</w:t>
      </w:r>
      <w:r w:rsidR="00920C3D">
        <w:rPr>
          <w:rFonts w:cs="Arial"/>
        </w:rPr>
        <w:t xml:space="preserve"> Por fim, não </w:t>
      </w:r>
      <w:r w:rsidR="00A56C3D">
        <w:rPr>
          <w:rFonts w:cs="Arial"/>
        </w:rPr>
        <w:t>foram verificadas alterações nas</w:t>
      </w:r>
      <w:r w:rsidR="00920C3D">
        <w:rPr>
          <w:rFonts w:cs="Arial"/>
        </w:rPr>
        <w:t xml:space="preserve"> correlações naturais</w:t>
      </w:r>
      <w:r w:rsidR="001A0DAD">
        <w:rPr>
          <w:rFonts w:cs="Arial"/>
        </w:rPr>
        <w:t xml:space="preserve"> ou </w:t>
      </w:r>
      <w:r w:rsidR="00A56C3D">
        <w:rPr>
          <w:rFonts w:cs="Arial"/>
        </w:rPr>
        <w:t xml:space="preserve">nas </w:t>
      </w:r>
      <w:r w:rsidR="001A0DAD">
        <w:rPr>
          <w:rFonts w:cs="Arial"/>
        </w:rPr>
        <w:t xml:space="preserve">médias da </w:t>
      </w:r>
      <w:r w:rsidR="00A56C3D">
        <w:rPr>
          <w:rFonts w:cs="Arial"/>
        </w:rPr>
        <w:t xml:space="preserve">atividade da </w:t>
      </w:r>
      <w:r w:rsidR="001A0DAD">
        <w:rPr>
          <w:rFonts w:cs="Arial"/>
        </w:rPr>
        <w:t>AChE</w:t>
      </w:r>
      <w:r w:rsidR="00A56C3D">
        <w:rPr>
          <w:rFonts w:cs="Arial"/>
        </w:rPr>
        <w:t xml:space="preserve"> muscular em qualquer uma</w:t>
      </w:r>
      <w:r w:rsidR="00664735">
        <w:rPr>
          <w:rFonts w:cs="Arial"/>
        </w:rPr>
        <w:t xml:space="preserve"> das condições testadas.</w:t>
      </w:r>
    </w:p>
    <w:p w:rsidR="00A771C1" w:rsidRDefault="00A771C1" w:rsidP="0029083B"/>
    <w:p w:rsidR="009D0723" w:rsidRPr="00EE72AD" w:rsidRDefault="0082219D" w:rsidP="0029083B">
      <w:pPr>
        <w:pStyle w:val="Leyendadefiguraotabla"/>
        <w:spacing w:before="0" w:after="0"/>
        <w:rPr>
          <w:i w:val="0"/>
        </w:rPr>
      </w:pPr>
      <w:r w:rsidRPr="0082219D">
        <w:rPr>
          <w:rFonts w:cs="Arial"/>
          <w:i w:val="0"/>
          <w:sz w:val="20"/>
          <w:szCs w:val="20"/>
          <w:lang w:val="pt-BR"/>
        </w:rPr>
        <w:t xml:space="preserve">Figura 1 – </w:t>
      </w:r>
      <w:r w:rsidR="00EE72AD">
        <w:rPr>
          <w:rFonts w:cs="Arial"/>
          <w:i w:val="0"/>
          <w:sz w:val="20"/>
          <w:szCs w:val="20"/>
          <w:lang w:val="pt-BR"/>
        </w:rPr>
        <w:t>Efeito</w:t>
      </w:r>
      <w:r w:rsidR="0039069A">
        <w:rPr>
          <w:rFonts w:cs="Arial"/>
          <w:i w:val="0"/>
          <w:sz w:val="20"/>
          <w:szCs w:val="20"/>
          <w:lang w:val="pt-BR"/>
        </w:rPr>
        <w:t xml:space="preserve"> da atrazina, cobre e fenantreno</w:t>
      </w:r>
      <w:r w:rsidR="00EE72AD">
        <w:rPr>
          <w:rFonts w:cs="Arial"/>
          <w:i w:val="0"/>
          <w:sz w:val="20"/>
          <w:szCs w:val="20"/>
          <w:lang w:val="pt-BR"/>
        </w:rPr>
        <w:t xml:space="preserve"> </w:t>
      </w:r>
      <w:r w:rsidR="00A56C3D">
        <w:rPr>
          <w:rFonts w:cs="Arial"/>
          <w:i w:val="0"/>
          <w:sz w:val="20"/>
          <w:szCs w:val="20"/>
          <w:lang w:val="pt-BR"/>
        </w:rPr>
        <w:t>na atividade</w:t>
      </w:r>
      <w:r w:rsidR="00EE72AD">
        <w:rPr>
          <w:rFonts w:cs="Arial"/>
          <w:i w:val="0"/>
          <w:sz w:val="20"/>
          <w:szCs w:val="20"/>
          <w:lang w:val="pt-BR"/>
        </w:rPr>
        <w:t xml:space="preserve"> </w:t>
      </w:r>
      <w:r w:rsidR="00A56C3D">
        <w:rPr>
          <w:rFonts w:cs="Arial"/>
          <w:i w:val="0"/>
          <w:sz w:val="20"/>
          <w:szCs w:val="20"/>
          <w:lang w:val="pt-BR"/>
        </w:rPr>
        <w:t xml:space="preserve">da </w:t>
      </w:r>
      <w:r w:rsidR="00EE72AD">
        <w:rPr>
          <w:rFonts w:cs="Arial"/>
          <w:i w:val="0"/>
          <w:sz w:val="20"/>
          <w:szCs w:val="20"/>
          <w:lang w:val="pt-BR"/>
        </w:rPr>
        <w:t xml:space="preserve">AChE </w:t>
      </w:r>
      <w:r w:rsidR="0039069A">
        <w:rPr>
          <w:rFonts w:cs="Arial"/>
          <w:i w:val="0"/>
          <w:sz w:val="20"/>
          <w:szCs w:val="20"/>
          <w:lang w:val="pt-BR"/>
        </w:rPr>
        <w:t>em</w:t>
      </w:r>
      <w:r w:rsidR="00A56C3D">
        <w:rPr>
          <w:rFonts w:cs="Arial"/>
          <w:i w:val="0"/>
          <w:sz w:val="20"/>
          <w:szCs w:val="20"/>
          <w:lang w:val="pt-BR"/>
        </w:rPr>
        <w:t xml:space="preserve"> </w:t>
      </w:r>
      <w:r w:rsidR="00EE72AD">
        <w:rPr>
          <w:rFonts w:cs="Arial"/>
          <w:sz w:val="20"/>
          <w:szCs w:val="20"/>
          <w:lang w:val="pt-BR"/>
        </w:rPr>
        <w:t>P</w:t>
      </w:r>
      <w:r w:rsidR="00A56C3D">
        <w:rPr>
          <w:rFonts w:cs="Arial"/>
          <w:sz w:val="20"/>
          <w:szCs w:val="20"/>
          <w:lang w:val="pt-BR"/>
        </w:rPr>
        <w:t>oecilia</w:t>
      </w:r>
      <w:r w:rsidR="00EE72AD">
        <w:rPr>
          <w:rFonts w:cs="Arial"/>
          <w:sz w:val="20"/>
          <w:szCs w:val="20"/>
          <w:lang w:val="pt-BR"/>
        </w:rPr>
        <w:t xml:space="preserve"> vivipara.</w:t>
      </w:r>
      <w:r w:rsidR="00EE72AD">
        <w:rPr>
          <w:rFonts w:cs="Arial"/>
          <w:i w:val="0"/>
          <w:sz w:val="20"/>
          <w:szCs w:val="20"/>
          <w:lang w:val="pt-BR"/>
        </w:rPr>
        <w:t xml:space="preserve"> A: relação natural entre </w:t>
      </w:r>
      <w:r w:rsidR="00A56C3D">
        <w:rPr>
          <w:rFonts w:cs="Arial"/>
          <w:i w:val="0"/>
          <w:sz w:val="20"/>
          <w:szCs w:val="20"/>
          <w:lang w:val="pt-BR"/>
        </w:rPr>
        <w:t xml:space="preserve">o </w:t>
      </w:r>
      <w:r w:rsidR="00EE72AD">
        <w:rPr>
          <w:rFonts w:cs="Arial"/>
          <w:i w:val="0"/>
          <w:sz w:val="20"/>
          <w:szCs w:val="20"/>
          <w:lang w:val="pt-BR"/>
        </w:rPr>
        <w:t>compriment</w:t>
      </w:r>
      <w:r w:rsidR="00287C98">
        <w:rPr>
          <w:rFonts w:cs="Arial"/>
          <w:i w:val="0"/>
          <w:sz w:val="20"/>
          <w:szCs w:val="20"/>
          <w:lang w:val="pt-BR"/>
        </w:rPr>
        <w:t xml:space="preserve">o </w:t>
      </w:r>
      <w:r w:rsidR="0039069A">
        <w:rPr>
          <w:rFonts w:cs="Arial"/>
          <w:i w:val="0"/>
          <w:sz w:val="20"/>
          <w:szCs w:val="20"/>
          <w:lang w:val="pt-BR"/>
        </w:rPr>
        <w:t xml:space="preserve">corporal </w:t>
      </w:r>
      <w:r w:rsidR="00287C98">
        <w:rPr>
          <w:rFonts w:cs="Arial"/>
          <w:i w:val="0"/>
          <w:sz w:val="20"/>
          <w:szCs w:val="20"/>
          <w:lang w:val="pt-BR"/>
        </w:rPr>
        <w:t xml:space="preserve">e </w:t>
      </w:r>
      <w:r w:rsidR="00A56C3D">
        <w:rPr>
          <w:rFonts w:cs="Arial"/>
          <w:i w:val="0"/>
          <w:sz w:val="20"/>
          <w:szCs w:val="20"/>
          <w:lang w:val="pt-BR"/>
        </w:rPr>
        <w:t xml:space="preserve">a atividade da </w:t>
      </w:r>
      <w:r w:rsidR="00287C98">
        <w:rPr>
          <w:rFonts w:cs="Arial"/>
          <w:i w:val="0"/>
          <w:sz w:val="20"/>
          <w:szCs w:val="20"/>
          <w:lang w:val="pt-BR"/>
        </w:rPr>
        <w:t xml:space="preserve">AChE em </w:t>
      </w:r>
      <w:r w:rsidR="00A56C3D">
        <w:rPr>
          <w:rFonts w:cs="Arial"/>
          <w:i w:val="0"/>
          <w:sz w:val="20"/>
          <w:szCs w:val="20"/>
          <w:lang w:val="pt-BR"/>
        </w:rPr>
        <w:t xml:space="preserve">peixes </w:t>
      </w:r>
      <w:r w:rsidR="00287C98">
        <w:rPr>
          <w:rFonts w:cs="Arial"/>
          <w:i w:val="0"/>
          <w:sz w:val="20"/>
          <w:szCs w:val="20"/>
          <w:lang w:val="pt-BR"/>
        </w:rPr>
        <w:t xml:space="preserve">controles </w:t>
      </w:r>
      <w:r w:rsidR="0039069A">
        <w:rPr>
          <w:rFonts w:cs="Arial"/>
          <w:i w:val="0"/>
          <w:sz w:val="20"/>
          <w:szCs w:val="20"/>
          <w:lang w:val="pt-BR"/>
        </w:rPr>
        <w:t xml:space="preserve">dos experimentos de </w:t>
      </w:r>
      <w:r w:rsidR="00EE72AD">
        <w:rPr>
          <w:rFonts w:cs="Arial"/>
          <w:i w:val="0"/>
          <w:sz w:val="20"/>
          <w:szCs w:val="20"/>
          <w:lang w:val="pt-BR"/>
        </w:rPr>
        <w:t>atrazin</w:t>
      </w:r>
      <w:r w:rsidR="00287C98">
        <w:rPr>
          <w:rFonts w:cs="Arial"/>
          <w:i w:val="0"/>
          <w:sz w:val="20"/>
          <w:szCs w:val="20"/>
          <w:lang w:val="pt-BR"/>
        </w:rPr>
        <w:t>a</w:t>
      </w:r>
      <w:r w:rsidR="0039069A">
        <w:rPr>
          <w:rFonts w:cs="Arial"/>
          <w:i w:val="0"/>
          <w:sz w:val="20"/>
          <w:szCs w:val="20"/>
          <w:lang w:val="pt-BR"/>
        </w:rPr>
        <w:t xml:space="preserve"> (</w:t>
      </w:r>
      <w:r w:rsidR="00A56C3D">
        <w:rPr>
          <w:rFonts w:cs="Arial"/>
          <w:i w:val="0"/>
          <w:sz w:val="20"/>
          <w:szCs w:val="20"/>
          <w:lang w:val="pt-BR"/>
        </w:rPr>
        <w:t>círculo preto</w:t>
      </w:r>
      <w:r w:rsidR="0039069A">
        <w:rPr>
          <w:rFonts w:cs="Arial"/>
          <w:i w:val="0"/>
          <w:sz w:val="20"/>
          <w:szCs w:val="20"/>
          <w:lang w:val="pt-BR"/>
        </w:rPr>
        <w:t>),</w:t>
      </w:r>
      <w:r w:rsidR="00287C98">
        <w:rPr>
          <w:rFonts w:cs="Arial"/>
          <w:i w:val="0"/>
          <w:sz w:val="20"/>
          <w:szCs w:val="20"/>
          <w:lang w:val="pt-BR"/>
        </w:rPr>
        <w:t xml:space="preserve"> </w:t>
      </w:r>
      <w:r w:rsidR="00EE72AD">
        <w:rPr>
          <w:rFonts w:cs="Arial"/>
          <w:i w:val="0"/>
          <w:sz w:val="20"/>
          <w:szCs w:val="20"/>
          <w:lang w:val="pt-BR"/>
        </w:rPr>
        <w:t>c</w:t>
      </w:r>
      <w:r w:rsidR="00287C98">
        <w:rPr>
          <w:rFonts w:cs="Arial"/>
          <w:i w:val="0"/>
          <w:sz w:val="20"/>
          <w:szCs w:val="20"/>
          <w:lang w:val="pt-BR"/>
        </w:rPr>
        <w:t>obre</w:t>
      </w:r>
      <w:r w:rsidR="0039069A">
        <w:rPr>
          <w:rFonts w:cs="Arial"/>
          <w:i w:val="0"/>
          <w:sz w:val="20"/>
          <w:szCs w:val="20"/>
          <w:lang w:val="pt-BR"/>
        </w:rPr>
        <w:t xml:space="preserve"> (</w:t>
      </w:r>
      <w:r w:rsidR="00287C98">
        <w:rPr>
          <w:rFonts w:cs="Arial"/>
          <w:i w:val="0"/>
          <w:sz w:val="20"/>
          <w:szCs w:val="20"/>
          <w:lang w:val="pt-BR"/>
        </w:rPr>
        <w:t xml:space="preserve">círculo </w:t>
      </w:r>
      <w:r w:rsidR="00A56C3D">
        <w:rPr>
          <w:rFonts w:cs="Arial"/>
          <w:i w:val="0"/>
          <w:sz w:val="20"/>
          <w:szCs w:val="20"/>
          <w:lang w:val="pt-BR"/>
        </w:rPr>
        <w:t>branco</w:t>
      </w:r>
      <w:r w:rsidR="0039069A">
        <w:rPr>
          <w:rFonts w:cs="Arial"/>
          <w:i w:val="0"/>
          <w:sz w:val="20"/>
          <w:szCs w:val="20"/>
          <w:lang w:val="pt-BR"/>
        </w:rPr>
        <w:t xml:space="preserve">) e </w:t>
      </w:r>
      <w:r w:rsidR="00EE72AD">
        <w:rPr>
          <w:rFonts w:cs="Arial"/>
          <w:i w:val="0"/>
          <w:sz w:val="20"/>
          <w:szCs w:val="20"/>
          <w:lang w:val="pt-BR"/>
        </w:rPr>
        <w:t>fenantreno</w:t>
      </w:r>
      <w:r w:rsidR="0039069A">
        <w:rPr>
          <w:rFonts w:cs="Arial"/>
          <w:i w:val="0"/>
          <w:sz w:val="20"/>
          <w:szCs w:val="20"/>
          <w:lang w:val="pt-BR"/>
        </w:rPr>
        <w:t xml:space="preserve"> (triângulo preto); B: </w:t>
      </w:r>
      <w:r w:rsidR="00EE72AD">
        <w:rPr>
          <w:rFonts w:cs="Arial"/>
          <w:i w:val="0"/>
          <w:sz w:val="20"/>
          <w:szCs w:val="20"/>
          <w:lang w:val="pt-BR"/>
        </w:rPr>
        <w:t xml:space="preserve">relação natural </w:t>
      </w:r>
      <w:r w:rsidR="00A56C3D">
        <w:rPr>
          <w:rFonts w:cs="Arial"/>
          <w:i w:val="0"/>
          <w:sz w:val="20"/>
          <w:szCs w:val="20"/>
          <w:lang w:val="pt-BR"/>
        </w:rPr>
        <w:t xml:space="preserve">entre o comprimento </w:t>
      </w:r>
      <w:r w:rsidR="0039069A">
        <w:rPr>
          <w:rFonts w:cs="Arial"/>
          <w:i w:val="0"/>
          <w:sz w:val="20"/>
          <w:szCs w:val="20"/>
          <w:lang w:val="pt-BR"/>
        </w:rPr>
        <w:t>corporal</w:t>
      </w:r>
      <w:r w:rsidR="00A56C3D">
        <w:rPr>
          <w:rFonts w:cs="Arial"/>
          <w:i w:val="0"/>
          <w:sz w:val="20"/>
          <w:szCs w:val="20"/>
          <w:lang w:val="pt-BR"/>
        </w:rPr>
        <w:t xml:space="preserve"> e a atividade da AChE </w:t>
      </w:r>
      <w:r w:rsidR="0039069A">
        <w:rPr>
          <w:rFonts w:cs="Arial"/>
          <w:i w:val="0"/>
          <w:sz w:val="20"/>
          <w:szCs w:val="20"/>
          <w:lang w:val="pt-BR"/>
        </w:rPr>
        <w:t>em</w:t>
      </w:r>
      <w:r w:rsidR="00EE72AD">
        <w:rPr>
          <w:rFonts w:cs="Arial"/>
          <w:i w:val="0"/>
          <w:sz w:val="20"/>
          <w:szCs w:val="20"/>
          <w:lang w:val="pt-BR"/>
        </w:rPr>
        <w:t xml:space="preserve"> </w:t>
      </w:r>
      <w:r w:rsidR="00A56C3D">
        <w:rPr>
          <w:rFonts w:cs="Arial"/>
          <w:i w:val="0"/>
          <w:sz w:val="20"/>
          <w:szCs w:val="20"/>
          <w:lang w:val="pt-BR"/>
        </w:rPr>
        <w:t xml:space="preserve">peixes expostos </w:t>
      </w:r>
      <w:r w:rsidR="00EE72AD">
        <w:rPr>
          <w:rFonts w:cs="Arial"/>
          <w:i w:val="0"/>
          <w:sz w:val="20"/>
          <w:szCs w:val="20"/>
          <w:lang w:val="pt-BR"/>
        </w:rPr>
        <w:t>à atraz</w:t>
      </w:r>
      <w:r w:rsidR="003579B4">
        <w:rPr>
          <w:rFonts w:cs="Arial"/>
          <w:i w:val="0"/>
          <w:sz w:val="20"/>
          <w:szCs w:val="20"/>
          <w:lang w:val="pt-BR"/>
        </w:rPr>
        <w:t xml:space="preserve">ina </w:t>
      </w:r>
      <w:r w:rsidR="00A56C3D">
        <w:rPr>
          <w:rFonts w:cs="Arial"/>
          <w:i w:val="0"/>
          <w:sz w:val="20"/>
          <w:szCs w:val="20"/>
          <w:lang w:val="pt-BR"/>
        </w:rPr>
        <w:t>(</w:t>
      </w:r>
      <w:r w:rsidR="003579B4">
        <w:rPr>
          <w:rFonts w:cs="Arial"/>
          <w:i w:val="0"/>
          <w:sz w:val="20"/>
          <w:szCs w:val="20"/>
          <w:lang w:val="pt-BR"/>
        </w:rPr>
        <w:t>círculo pre</w:t>
      </w:r>
      <w:r w:rsidR="00A56C3D">
        <w:rPr>
          <w:rFonts w:cs="Arial"/>
          <w:i w:val="0"/>
          <w:sz w:val="20"/>
          <w:szCs w:val="20"/>
          <w:lang w:val="pt-BR"/>
        </w:rPr>
        <w:t>to)</w:t>
      </w:r>
      <w:r w:rsidR="003579B4">
        <w:rPr>
          <w:rFonts w:cs="Arial"/>
          <w:i w:val="0"/>
          <w:sz w:val="20"/>
          <w:szCs w:val="20"/>
          <w:lang w:val="pt-BR"/>
        </w:rPr>
        <w:t>,</w:t>
      </w:r>
      <w:r w:rsidR="00EE72AD">
        <w:rPr>
          <w:rFonts w:cs="Arial"/>
          <w:i w:val="0"/>
          <w:sz w:val="20"/>
          <w:szCs w:val="20"/>
          <w:lang w:val="pt-BR"/>
        </w:rPr>
        <w:t xml:space="preserve"> </w:t>
      </w:r>
      <w:r w:rsidR="00A56C3D">
        <w:rPr>
          <w:rFonts w:cs="Arial"/>
          <w:i w:val="0"/>
          <w:sz w:val="20"/>
          <w:szCs w:val="20"/>
          <w:lang w:val="pt-BR"/>
        </w:rPr>
        <w:t xml:space="preserve">ao </w:t>
      </w:r>
      <w:r w:rsidR="00EE72AD">
        <w:rPr>
          <w:rFonts w:cs="Arial"/>
          <w:i w:val="0"/>
          <w:sz w:val="20"/>
          <w:szCs w:val="20"/>
          <w:lang w:val="pt-BR"/>
        </w:rPr>
        <w:t>c</w:t>
      </w:r>
      <w:r w:rsidR="003579B4">
        <w:rPr>
          <w:rFonts w:cs="Arial"/>
          <w:i w:val="0"/>
          <w:sz w:val="20"/>
          <w:szCs w:val="20"/>
          <w:lang w:val="pt-BR"/>
        </w:rPr>
        <w:t xml:space="preserve">obre </w:t>
      </w:r>
      <w:r w:rsidR="00A56C3D">
        <w:rPr>
          <w:rFonts w:cs="Arial"/>
          <w:i w:val="0"/>
          <w:sz w:val="20"/>
          <w:szCs w:val="20"/>
          <w:lang w:val="pt-BR"/>
        </w:rPr>
        <w:t>(</w:t>
      </w:r>
      <w:r w:rsidR="003579B4">
        <w:rPr>
          <w:rFonts w:cs="Arial"/>
          <w:i w:val="0"/>
          <w:sz w:val="20"/>
          <w:szCs w:val="20"/>
          <w:lang w:val="pt-BR"/>
        </w:rPr>
        <w:t xml:space="preserve">círculo </w:t>
      </w:r>
      <w:r w:rsidR="00A56C3D">
        <w:rPr>
          <w:rFonts w:cs="Arial"/>
          <w:i w:val="0"/>
          <w:sz w:val="20"/>
          <w:szCs w:val="20"/>
          <w:lang w:val="pt-BR"/>
        </w:rPr>
        <w:t>branco)</w:t>
      </w:r>
      <w:r w:rsidR="003579B4">
        <w:rPr>
          <w:rFonts w:cs="Arial"/>
          <w:i w:val="0"/>
          <w:sz w:val="20"/>
          <w:szCs w:val="20"/>
          <w:lang w:val="pt-BR"/>
        </w:rPr>
        <w:t xml:space="preserve"> e </w:t>
      </w:r>
      <w:r w:rsidR="00EE72AD">
        <w:rPr>
          <w:rFonts w:cs="Arial"/>
          <w:i w:val="0"/>
          <w:sz w:val="20"/>
          <w:szCs w:val="20"/>
          <w:lang w:val="pt-BR"/>
        </w:rPr>
        <w:t xml:space="preserve">ao fenantreno </w:t>
      </w:r>
      <w:r w:rsidR="00A56C3D">
        <w:rPr>
          <w:rFonts w:cs="Arial"/>
          <w:i w:val="0"/>
          <w:sz w:val="20"/>
          <w:szCs w:val="20"/>
          <w:lang w:val="pt-BR"/>
        </w:rPr>
        <w:t>(triângulo preto</w:t>
      </w:r>
      <w:r w:rsidR="00EE72AD">
        <w:rPr>
          <w:rFonts w:cs="Arial"/>
          <w:i w:val="0"/>
          <w:sz w:val="20"/>
          <w:szCs w:val="20"/>
          <w:lang w:val="pt-BR"/>
        </w:rPr>
        <w:t>); C, D e E</w:t>
      </w:r>
      <w:r w:rsidR="00A56C3D">
        <w:rPr>
          <w:rFonts w:cs="Arial"/>
          <w:i w:val="0"/>
          <w:sz w:val="20"/>
          <w:szCs w:val="20"/>
          <w:lang w:val="pt-BR"/>
        </w:rPr>
        <w:t>:</w:t>
      </w:r>
      <w:r w:rsidR="00EE72AD">
        <w:rPr>
          <w:rFonts w:cs="Arial"/>
          <w:i w:val="0"/>
          <w:sz w:val="20"/>
          <w:szCs w:val="20"/>
          <w:lang w:val="pt-BR"/>
        </w:rPr>
        <w:t xml:space="preserve"> </w:t>
      </w:r>
      <w:r w:rsidR="00A56C3D">
        <w:rPr>
          <w:rFonts w:cs="Arial"/>
          <w:i w:val="0"/>
          <w:sz w:val="20"/>
          <w:szCs w:val="20"/>
          <w:lang w:val="pt-BR"/>
        </w:rPr>
        <w:t xml:space="preserve">média ± erro padrão da atividade da </w:t>
      </w:r>
      <w:r w:rsidR="00EE72AD">
        <w:rPr>
          <w:rFonts w:cs="Arial"/>
          <w:i w:val="0"/>
          <w:sz w:val="20"/>
          <w:szCs w:val="20"/>
          <w:lang w:val="pt-BR"/>
        </w:rPr>
        <w:t xml:space="preserve">AChE </w:t>
      </w:r>
      <w:r w:rsidR="00A56C3D">
        <w:rPr>
          <w:rFonts w:cs="Arial"/>
          <w:i w:val="0"/>
          <w:sz w:val="20"/>
          <w:szCs w:val="20"/>
          <w:lang w:val="pt-BR"/>
        </w:rPr>
        <w:t xml:space="preserve">cerebral (barras pretas) e muscular (barras cinzas) em peixes expostos à </w:t>
      </w:r>
      <w:r w:rsidR="00EE72AD">
        <w:rPr>
          <w:rFonts w:cs="Arial"/>
          <w:i w:val="0"/>
          <w:sz w:val="20"/>
          <w:szCs w:val="20"/>
          <w:lang w:val="pt-BR"/>
        </w:rPr>
        <w:t>atrazina</w:t>
      </w:r>
      <w:r w:rsidR="00A56C3D">
        <w:rPr>
          <w:rFonts w:cs="Arial"/>
          <w:i w:val="0"/>
          <w:sz w:val="20"/>
          <w:szCs w:val="20"/>
          <w:lang w:val="pt-BR"/>
        </w:rPr>
        <w:t xml:space="preserve"> (C)</w:t>
      </w:r>
      <w:r w:rsidR="00EE72AD">
        <w:rPr>
          <w:rFonts w:cs="Arial"/>
          <w:i w:val="0"/>
          <w:sz w:val="20"/>
          <w:szCs w:val="20"/>
          <w:lang w:val="pt-BR"/>
        </w:rPr>
        <w:t xml:space="preserve">, </w:t>
      </w:r>
      <w:r w:rsidR="00A56C3D">
        <w:rPr>
          <w:rFonts w:cs="Arial"/>
          <w:i w:val="0"/>
          <w:sz w:val="20"/>
          <w:szCs w:val="20"/>
          <w:lang w:val="pt-BR"/>
        </w:rPr>
        <w:t xml:space="preserve">ao </w:t>
      </w:r>
      <w:r w:rsidR="00EE72AD">
        <w:rPr>
          <w:rFonts w:cs="Arial"/>
          <w:i w:val="0"/>
          <w:sz w:val="20"/>
          <w:szCs w:val="20"/>
          <w:lang w:val="pt-BR"/>
        </w:rPr>
        <w:t xml:space="preserve">cobre </w:t>
      </w:r>
      <w:r w:rsidR="00A56C3D">
        <w:rPr>
          <w:rFonts w:cs="Arial"/>
          <w:i w:val="0"/>
          <w:sz w:val="20"/>
          <w:szCs w:val="20"/>
          <w:lang w:val="pt-BR"/>
        </w:rPr>
        <w:t xml:space="preserve">(D) </w:t>
      </w:r>
      <w:r w:rsidR="00EE72AD">
        <w:rPr>
          <w:rFonts w:cs="Arial"/>
          <w:i w:val="0"/>
          <w:sz w:val="20"/>
          <w:szCs w:val="20"/>
          <w:lang w:val="pt-BR"/>
        </w:rPr>
        <w:t xml:space="preserve">e </w:t>
      </w:r>
      <w:r w:rsidR="00A56C3D">
        <w:rPr>
          <w:rFonts w:cs="Arial"/>
          <w:i w:val="0"/>
          <w:sz w:val="20"/>
          <w:szCs w:val="20"/>
          <w:lang w:val="pt-BR"/>
        </w:rPr>
        <w:t xml:space="preserve">ao </w:t>
      </w:r>
      <w:r w:rsidR="00EE72AD">
        <w:rPr>
          <w:rFonts w:cs="Arial"/>
          <w:i w:val="0"/>
          <w:sz w:val="20"/>
          <w:szCs w:val="20"/>
          <w:lang w:val="pt-BR"/>
        </w:rPr>
        <w:t>fenantreno</w:t>
      </w:r>
      <w:r w:rsidR="00A56C3D">
        <w:rPr>
          <w:rFonts w:cs="Arial"/>
          <w:i w:val="0"/>
          <w:sz w:val="20"/>
          <w:szCs w:val="20"/>
          <w:lang w:val="pt-BR"/>
        </w:rPr>
        <w:t xml:space="preserve"> (E)</w:t>
      </w:r>
      <w:r w:rsidR="00EE72AD">
        <w:rPr>
          <w:rFonts w:cs="Arial"/>
          <w:i w:val="0"/>
          <w:sz w:val="20"/>
          <w:szCs w:val="20"/>
          <w:lang w:val="pt-BR"/>
        </w:rPr>
        <w:t>.</w:t>
      </w:r>
      <w:r w:rsidR="008A60FA">
        <w:rPr>
          <w:rFonts w:cs="Arial"/>
          <w:i w:val="0"/>
          <w:sz w:val="20"/>
          <w:szCs w:val="20"/>
          <w:lang w:val="pt-BR"/>
        </w:rPr>
        <w:t xml:space="preserve"> Letras diferentes </w:t>
      </w:r>
      <w:r w:rsidR="00A56C3D">
        <w:rPr>
          <w:rFonts w:cs="Arial"/>
          <w:i w:val="0"/>
          <w:sz w:val="20"/>
          <w:szCs w:val="20"/>
          <w:lang w:val="pt-BR"/>
        </w:rPr>
        <w:t>indicam</w:t>
      </w:r>
      <w:r w:rsidR="008A60FA">
        <w:rPr>
          <w:rFonts w:cs="Arial"/>
          <w:i w:val="0"/>
          <w:sz w:val="20"/>
          <w:szCs w:val="20"/>
          <w:lang w:val="pt-BR"/>
        </w:rPr>
        <w:t xml:space="preserve"> dif</w:t>
      </w:r>
      <w:r w:rsidR="0039069A">
        <w:rPr>
          <w:rFonts w:cs="Arial"/>
          <w:i w:val="0"/>
          <w:sz w:val="20"/>
          <w:szCs w:val="20"/>
          <w:lang w:val="pt-BR"/>
        </w:rPr>
        <w:t>erença significativa</w:t>
      </w:r>
      <w:r w:rsidR="00A56C3D">
        <w:rPr>
          <w:rFonts w:cs="Arial"/>
          <w:i w:val="0"/>
          <w:sz w:val="20"/>
          <w:szCs w:val="20"/>
          <w:lang w:val="pt-BR"/>
        </w:rPr>
        <w:t xml:space="preserve"> entre as médias para o mesmo </w:t>
      </w:r>
      <w:r w:rsidR="008A60FA">
        <w:rPr>
          <w:rFonts w:cs="Arial"/>
          <w:i w:val="0"/>
          <w:sz w:val="20"/>
          <w:szCs w:val="20"/>
          <w:lang w:val="pt-BR"/>
        </w:rPr>
        <w:t>tecido e contaminante.</w:t>
      </w:r>
    </w:p>
    <w:p w:rsidR="0082219D" w:rsidRDefault="00EE72AD" w:rsidP="000622A3">
      <w:pPr>
        <w:ind w:firstLine="0"/>
        <w:jc w:val="center"/>
      </w:pPr>
      <w:r>
        <w:rPr>
          <w:noProof/>
        </w:rPr>
        <w:drawing>
          <wp:inline distT="0" distB="0" distL="0" distR="0">
            <wp:extent cx="4437291" cy="374078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14" cy="37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A3" w:rsidRDefault="000622A3" w:rsidP="000622A3">
      <w:pPr>
        <w:ind w:firstLine="0"/>
        <w:jc w:val="center"/>
      </w:pPr>
    </w:p>
    <w:p w:rsidR="000622A3" w:rsidRPr="000622A3" w:rsidRDefault="0082219D" w:rsidP="000622A3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9D0723" w:rsidRDefault="006D4155" w:rsidP="00D45D67">
      <w:pPr>
        <w:rPr>
          <w:rFonts w:cs="Arial"/>
        </w:rPr>
      </w:pPr>
      <w:r>
        <w:rPr>
          <w:rFonts w:cs="Arial"/>
        </w:rPr>
        <w:t xml:space="preserve">A </w:t>
      </w:r>
      <w:r w:rsidR="0039069A">
        <w:rPr>
          <w:rFonts w:cs="Arial"/>
        </w:rPr>
        <w:t xml:space="preserve">atividade da </w:t>
      </w:r>
      <w:r>
        <w:rPr>
          <w:rFonts w:cs="Arial"/>
        </w:rPr>
        <w:t xml:space="preserve">AChE </w:t>
      </w:r>
      <w:r w:rsidR="0039069A">
        <w:rPr>
          <w:rFonts w:cs="Arial"/>
        </w:rPr>
        <w:t>cerebral é um</w:t>
      </w:r>
      <w:r>
        <w:rPr>
          <w:rFonts w:cs="Arial"/>
        </w:rPr>
        <w:t xml:space="preserve"> potencial biomarcador </w:t>
      </w:r>
      <w:r w:rsidR="0039069A">
        <w:rPr>
          <w:rFonts w:cs="Arial"/>
        </w:rPr>
        <w:t>específico da</w:t>
      </w:r>
      <w:r>
        <w:rPr>
          <w:rFonts w:cs="Arial"/>
        </w:rPr>
        <w:t xml:space="preserve"> contaminação aquática </w:t>
      </w:r>
      <w:r w:rsidR="0039069A">
        <w:rPr>
          <w:rFonts w:cs="Arial"/>
        </w:rPr>
        <w:t xml:space="preserve">à atrazina quando analisados os valores médios; </w:t>
      </w:r>
      <w:r>
        <w:rPr>
          <w:rFonts w:cs="Arial"/>
        </w:rPr>
        <w:t xml:space="preserve">e </w:t>
      </w:r>
      <w:r w:rsidR="0039069A">
        <w:rPr>
          <w:rFonts w:cs="Arial"/>
        </w:rPr>
        <w:t xml:space="preserve">um potencial biomarcador </w:t>
      </w:r>
      <w:r>
        <w:rPr>
          <w:rFonts w:cs="Arial"/>
        </w:rPr>
        <w:t>não específico</w:t>
      </w:r>
      <w:r w:rsidR="0039069A">
        <w:rPr>
          <w:rFonts w:cs="Arial"/>
        </w:rPr>
        <w:t xml:space="preserve"> quando avaliada a </w:t>
      </w:r>
      <w:r>
        <w:rPr>
          <w:rFonts w:cs="Arial"/>
        </w:rPr>
        <w:t xml:space="preserve">relação natural </w:t>
      </w:r>
      <w:r w:rsidR="0039069A">
        <w:rPr>
          <w:rFonts w:cs="Arial"/>
        </w:rPr>
        <w:t xml:space="preserve">entre a atividade desta enzima e </w:t>
      </w:r>
      <w:r>
        <w:rPr>
          <w:rFonts w:cs="Arial"/>
        </w:rPr>
        <w:t xml:space="preserve">comprimento </w:t>
      </w:r>
      <w:r w:rsidR="0039069A">
        <w:rPr>
          <w:rFonts w:cs="Arial"/>
        </w:rPr>
        <w:t xml:space="preserve">corporal de </w:t>
      </w:r>
      <w:r w:rsidR="0039069A">
        <w:rPr>
          <w:rFonts w:cs="Arial"/>
          <w:i/>
        </w:rPr>
        <w:t>P. vivipara</w:t>
      </w:r>
      <w:r>
        <w:rPr>
          <w:rFonts w:cs="Arial"/>
        </w:rPr>
        <w:t>.</w:t>
      </w:r>
    </w:p>
    <w:p w:rsidR="00D45D67" w:rsidRDefault="00D45D67" w:rsidP="00D45D67"/>
    <w:p w:rsidR="00D43862" w:rsidRPr="007519A8" w:rsidRDefault="0082219D" w:rsidP="000622A3">
      <w:pPr>
        <w:pStyle w:val="Ttulodaseoprimria"/>
        <w:jc w:val="left"/>
        <w:rPr>
          <w:lang w:val="en-US"/>
        </w:rPr>
      </w:pPr>
      <w:r w:rsidRPr="007519A8">
        <w:rPr>
          <w:lang w:val="en-US"/>
        </w:rPr>
        <w:t>REFERÊNCIA</w:t>
      </w:r>
      <w:bookmarkStart w:id="0" w:name="_GoBack"/>
      <w:bookmarkEnd w:id="0"/>
    </w:p>
    <w:p w:rsidR="004A2D5E" w:rsidRPr="000068B2" w:rsidRDefault="004A2D5E" w:rsidP="000068B2">
      <w:pPr>
        <w:rPr>
          <w:rFonts w:cs="Arial"/>
        </w:rPr>
      </w:pPr>
      <w:r w:rsidRPr="007519A8">
        <w:rPr>
          <w:rFonts w:cs="Arial"/>
          <w:lang w:val="en-US"/>
        </w:rPr>
        <w:t>Ellman G.L.; Courtne</w:t>
      </w:r>
      <w:r w:rsidR="000068B2" w:rsidRPr="007519A8">
        <w:rPr>
          <w:rFonts w:cs="Arial"/>
          <w:lang w:val="en-US"/>
        </w:rPr>
        <w:t xml:space="preserve">y K.; Featherstone R. (1961). A </w:t>
      </w:r>
      <w:r w:rsidRPr="007519A8">
        <w:rPr>
          <w:rFonts w:cs="Arial"/>
          <w:lang w:val="en-US"/>
        </w:rPr>
        <w:t xml:space="preserve">new and rapid colorimetric determination of acetylcholinesterase activity. </w:t>
      </w:r>
      <w:r w:rsidRPr="000068B2">
        <w:rPr>
          <w:rFonts w:cs="Arial"/>
        </w:rPr>
        <w:t>Biochemical Pharmacology 7: 88-95</w:t>
      </w:r>
      <w:r w:rsidR="000068B2">
        <w:rPr>
          <w:rFonts w:cs="Arial"/>
        </w:rPr>
        <w:t>.</w:t>
      </w:r>
    </w:p>
    <w:sectPr w:rsidR="004A2D5E" w:rsidRPr="000068B2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BA" w:rsidRDefault="00F50FBA" w:rsidP="00B11590">
      <w:r>
        <w:separator/>
      </w:r>
    </w:p>
  </w:endnote>
  <w:endnote w:type="continuationSeparator" w:id="1">
    <w:p w:rsidR="00F50FBA" w:rsidRDefault="00F50FB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BA" w:rsidRDefault="00F50FBA" w:rsidP="00B11590">
      <w:r>
        <w:separator/>
      </w:r>
    </w:p>
  </w:footnote>
  <w:footnote w:type="continuationSeparator" w:id="1">
    <w:p w:rsidR="00F50FBA" w:rsidRDefault="00F50FB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5E" w:rsidRDefault="004A2D5E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0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D5E" w:rsidRDefault="004A2D5E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4A2D5E" w:rsidRDefault="004A2D5E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4A2D5E" w:rsidRDefault="004A2D5E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4A2D5E" w:rsidRPr="00F34C67" w:rsidRDefault="004A2D5E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4A2D5E" w:rsidRDefault="004A2D5E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E6D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068B2"/>
    <w:rsid w:val="00023856"/>
    <w:rsid w:val="000622A3"/>
    <w:rsid w:val="000E3F19"/>
    <w:rsid w:val="000F630E"/>
    <w:rsid w:val="00120E6C"/>
    <w:rsid w:val="00125006"/>
    <w:rsid w:val="00185FE1"/>
    <w:rsid w:val="00192880"/>
    <w:rsid w:val="001A0DAD"/>
    <w:rsid w:val="001C7B8C"/>
    <w:rsid w:val="001E496B"/>
    <w:rsid w:val="00203D0A"/>
    <w:rsid w:val="0024774D"/>
    <w:rsid w:val="00287C98"/>
    <w:rsid w:val="0029083B"/>
    <w:rsid w:val="002A7A57"/>
    <w:rsid w:val="002F0F24"/>
    <w:rsid w:val="003220E0"/>
    <w:rsid w:val="003579B4"/>
    <w:rsid w:val="00360A43"/>
    <w:rsid w:val="0039069A"/>
    <w:rsid w:val="003C0392"/>
    <w:rsid w:val="003E1946"/>
    <w:rsid w:val="0042610D"/>
    <w:rsid w:val="0046089C"/>
    <w:rsid w:val="00493589"/>
    <w:rsid w:val="004A2D5E"/>
    <w:rsid w:val="004A4B40"/>
    <w:rsid w:val="004E08E4"/>
    <w:rsid w:val="004F7A69"/>
    <w:rsid w:val="00520FB9"/>
    <w:rsid w:val="00563759"/>
    <w:rsid w:val="00570820"/>
    <w:rsid w:val="00605875"/>
    <w:rsid w:val="00664735"/>
    <w:rsid w:val="006A4184"/>
    <w:rsid w:val="006D4155"/>
    <w:rsid w:val="006F1A5E"/>
    <w:rsid w:val="0070021A"/>
    <w:rsid w:val="00711AA3"/>
    <w:rsid w:val="00731B6A"/>
    <w:rsid w:val="007519A8"/>
    <w:rsid w:val="00761B80"/>
    <w:rsid w:val="007C2D07"/>
    <w:rsid w:val="0082219D"/>
    <w:rsid w:val="008A60FA"/>
    <w:rsid w:val="008B2E23"/>
    <w:rsid w:val="008B7513"/>
    <w:rsid w:val="00920C3D"/>
    <w:rsid w:val="00941544"/>
    <w:rsid w:val="0095620A"/>
    <w:rsid w:val="009B0959"/>
    <w:rsid w:val="009D0723"/>
    <w:rsid w:val="009F1118"/>
    <w:rsid w:val="00A03386"/>
    <w:rsid w:val="00A44AD6"/>
    <w:rsid w:val="00A56C3D"/>
    <w:rsid w:val="00A756D1"/>
    <w:rsid w:val="00A771C1"/>
    <w:rsid w:val="00A778C3"/>
    <w:rsid w:val="00A802B0"/>
    <w:rsid w:val="00B11590"/>
    <w:rsid w:val="00B146B5"/>
    <w:rsid w:val="00BF4809"/>
    <w:rsid w:val="00C172BE"/>
    <w:rsid w:val="00C30D0D"/>
    <w:rsid w:val="00C341B4"/>
    <w:rsid w:val="00C43914"/>
    <w:rsid w:val="00C47B84"/>
    <w:rsid w:val="00C708BF"/>
    <w:rsid w:val="00C950B7"/>
    <w:rsid w:val="00CC3E16"/>
    <w:rsid w:val="00CF1B19"/>
    <w:rsid w:val="00D25A87"/>
    <w:rsid w:val="00D43862"/>
    <w:rsid w:val="00D45D67"/>
    <w:rsid w:val="00D740C6"/>
    <w:rsid w:val="00DD1B99"/>
    <w:rsid w:val="00DE6963"/>
    <w:rsid w:val="00E44C5E"/>
    <w:rsid w:val="00E52439"/>
    <w:rsid w:val="00E630C0"/>
    <w:rsid w:val="00E823DA"/>
    <w:rsid w:val="00EA51E0"/>
    <w:rsid w:val="00EB13F7"/>
    <w:rsid w:val="00EB2A05"/>
    <w:rsid w:val="00EE72AD"/>
    <w:rsid w:val="00F34C67"/>
    <w:rsid w:val="00F50FBA"/>
    <w:rsid w:val="00F56270"/>
    <w:rsid w:val="00F65AE9"/>
    <w:rsid w:val="00F6776F"/>
    <w:rsid w:val="00F824EA"/>
    <w:rsid w:val="00FB3E05"/>
    <w:rsid w:val="00FE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72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itleChar">
    <w:name w:val="Title Char"/>
    <w:aliases w:val="TÍTULO DO TRABALHO Char"/>
    <w:link w:val="Title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D740C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Arial Unicode MS" w:hAnsi="Arial"/>
      <w:kern w:val="1"/>
    </w:rPr>
  </w:style>
  <w:style w:type="character" w:styleId="EndnoteReference">
    <w:name w:val="endnote reference"/>
    <w:basedOn w:val="DefaultParagraphFont"/>
    <w:uiPriority w:val="99"/>
    <w:semiHidden/>
    <w:unhideWhenUsed/>
    <w:rsid w:val="00003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Arial Unicode MS" w:hAnsi="Arial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ADB8-E2DA-0F48-AA34-DEA0BD29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dc:description/>
  <cp:lastModifiedBy>XP</cp:lastModifiedBy>
  <cp:revision>2</cp:revision>
  <cp:lastPrinted>2013-05-31T18:34:00Z</cp:lastPrinted>
  <dcterms:created xsi:type="dcterms:W3CDTF">2013-06-30T15:32:00Z</dcterms:created>
  <dcterms:modified xsi:type="dcterms:W3CDTF">2013-06-30T15:32:00Z</dcterms:modified>
</cp:coreProperties>
</file>