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EC" w:rsidRPr="008914EC" w:rsidRDefault="008914EC" w:rsidP="00981C2C">
      <w:pPr>
        <w:pStyle w:val="Ttulo5"/>
        <w:tabs>
          <w:tab w:val="left" w:pos="0"/>
        </w:tabs>
        <w:spacing w:line="240" w:lineRule="auto"/>
        <w:rPr>
          <w:rFonts w:ascii="Arial" w:hAnsi="Arial" w:cs="Arial"/>
        </w:rPr>
      </w:pPr>
      <w:r w:rsidRPr="008914EC">
        <w:rPr>
          <w:rFonts w:ascii="Arial" w:hAnsi="Arial" w:cs="Arial"/>
        </w:rPr>
        <w:t>A TROCA DE ESTÁGIÁRIOS DE PSICOLOGIA DURANTE O PROCESSO PSICOTERÁPICO: A VIVÊNCIA DE PACIENTES</w:t>
      </w:r>
    </w:p>
    <w:p w:rsidR="0029083B" w:rsidRDefault="0029083B" w:rsidP="00981C2C">
      <w:pPr>
        <w:ind w:firstLine="0"/>
        <w:jc w:val="right"/>
        <w:rPr>
          <w:b/>
        </w:rPr>
      </w:pPr>
    </w:p>
    <w:p w:rsidR="00C47B84" w:rsidRDefault="008914EC" w:rsidP="00981C2C">
      <w:pPr>
        <w:ind w:firstLine="0"/>
        <w:jc w:val="right"/>
        <w:rPr>
          <w:b/>
        </w:rPr>
      </w:pPr>
      <w:r>
        <w:rPr>
          <w:b/>
        </w:rPr>
        <w:t>MOREIRA</w:t>
      </w:r>
      <w:r w:rsidR="00C47B84">
        <w:rPr>
          <w:b/>
        </w:rPr>
        <w:t>,</w:t>
      </w:r>
      <w:r>
        <w:rPr>
          <w:b/>
        </w:rPr>
        <w:t xml:space="preserve"> Thiago </w:t>
      </w:r>
      <w:proofErr w:type="gramStart"/>
      <w:r>
        <w:rPr>
          <w:b/>
        </w:rPr>
        <w:t>Ribeiro</w:t>
      </w:r>
      <w:proofErr w:type="gramEnd"/>
    </w:p>
    <w:p w:rsidR="008914EC" w:rsidRDefault="008914EC" w:rsidP="00981C2C">
      <w:pPr>
        <w:ind w:firstLine="0"/>
        <w:jc w:val="right"/>
        <w:rPr>
          <w:b/>
        </w:rPr>
      </w:pPr>
      <w:r>
        <w:rPr>
          <w:b/>
        </w:rPr>
        <w:t>PEREIRA, Larissa</w:t>
      </w:r>
      <w:r w:rsidR="005949F5">
        <w:rPr>
          <w:b/>
        </w:rPr>
        <w:t xml:space="preserve"> </w:t>
      </w:r>
      <w:proofErr w:type="gramStart"/>
      <w:r w:rsidR="005949F5">
        <w:rPr>
          <w:b/>
        </w:rPr>
        <w:t>Silva</w:t>
      </w:r>
      <w:proofErr w:type="gramEnd"/>
    </w:p>
    <w:p w:rsidR="00C47B84" w:rsidRDefault="008914EC" w:rsidP="00981C2C">
      <w:pPr>
        <w:ind w:firstLine="0"/>
        <w:jc w:val="right"/>
        <w:rPr>
          <w:b/>
        </w:rPr>
      </w:pPr>
      <w:r w:rsidRPr="008914EC">
        <w:rPr>
          <w:rFonts w:cs="Arial"/>
          <w:b/>
        </w:rPr>
        <w:t>CUNHA, Myriam Siqueira da</w:t>
      </w:r>
      <w:r>
        <w:rPr>
          <w:rFonts w:cs="Arial"/>
        </w:rPr>
        <w:t xml:space="preserve"> </w:t>
      </w:r>
      <w:r w:rsidR="00C47B84">
        <w:rPr>
          <w:b/>
        </w:rPr>
        <w:t>(orientador</w:t>
      </w:r>
      <w:proofErr w:type="gramStart"/>
      <w:r w:rsidR="00C47B84">
        <w:rPr>
          <w:b/>
        </w:rPr>
        <w:t>)</w:t>
      </w:r>
      <w:proofErr w:type="gramEnd"/>
    </w:p>
    <w:p w:rsidR="00C47B84" w:rsidRDefault="008914EC" w:rsidP="00981C2C">
      <w:pPr>
        <w:ind w:firstLine="0"/>
        <w:jc w:val="right"/>
        <w:rPr>
          <w:b/>
        </w:rPr>
      </w:pPr>
      <w:r>
        <w:rPr>
          <w:b/>
        </w:rPr>
        <w:t>thiagoribmor@yahoo.com.br</w:t>
      </w:r>
    </w:p>
    <w:p w:rsidR="00A771C1" w:rsidRDefault="00A771C1" w:rsidP="00981C2C">
      <w:pPr>
        <w:ind w:firstLine="0"/>
        <w:jc w:val="right"/>
        <w:rPr>
          <w:b/>
        </w:rPr>
      </w:pPr>
    </w:p>
    <w:p w:rsidR="00520FB9" w:rsidRDefault="00520FB9" w:rsidP="00981C2C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206E5F">
        <w:rPr>
          <w:b/>
        </w:rPr>
        <w:t>Congresso de Iniciação Científica</w:t>
      </w:r>
    </w:p>
    <w:p w:rsidR="00C47B84" w:rsidRPr="00FB3E05" w:rsidRDefault="00711AA3" w:rsidP="00981C2C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Pr="00FB3E05">
        <w:rPr>
          <w:b/>
        </w:rPr>
        <w:t xml:space="preserve">: </w:t>
      </w:r>
      <w:r w:rsidR="00206E5F">
        <w:rPr>
          <w:b/>
        </w:rPr>
        <w:t>Ciências Humanas - Psicologia</w:t>
      </w:r>
    </w:p>
    <w:p w:rsidR="008914EC" w:rsidRDefault="008914EC" w:rsidP="00981C2C">
      <w:pPr>
        <w:ind w:firstLine="0"/>
        <w:rPr>
          <w:b/>
        </w:rPr>
      </w:pPr>
    </w:p>
    <w:p w:rsidR="00C341B4" w:rsidRPr="009F1118" w:rsidRDefault="009F1118" w:rsidP="00981C2C">
      <w:pPr>
        <w:ind w:firstLine="0"/>
        <w:rPr>
          <w:b/>
        </w:rPr>
      </w:pPr>
      <w:r w:rsidRPr="009F1118">
        <w:rPr>
          <w:b/>
        </w:rPr>
        <w:t>Palavras-chave</w:t>
      </w:r>
      <w:r w:rsidR="008914EC">
        <w:rPr>
          <w:b/>
        </w:rPr>
        <w:t>:</w:t>
      </w:r>
      <w:r>
        <w:rPr>
          <w:b/>
        </w:rPr>
        <w:t xml:space="preserve"> </w:t>
      </w:r>
      <w:r w:rsidR="008914EC">
        <w:t xml:space="preserve">Vínculo terapêutico. Troca de terapeuta. </w:t>
      </w:r>
      <w:r w:rsidR="00795D45">
        <w:t>Experiência vivida</w:t>
      </w:r>
      <w:r w:rsidR="00907649">
        <w:t>.</w:t>
      </w:r>
    </w:p>
    <w:p w:rsidR="003220E0" w:rsidRPr="00FB3E05" w:rsidRDefault="003220E0" w:rsidP="00981C2C">
      <w:pPr>
        <w:pStyle w:val="Ttulodaseoprimria"/>
      </w:pPr>
    </w:p>
    <w:p w:rsidR="009D0723" w:rsidRPr="007345DE" w:rsidRDefault="0082219D" w:rsidP="00981C2C">
      <w:pPr>
        <w:pStyle w:val="Ttulodaseoprimria"/>
      </w:pPr>
      <w:proofErr w:type="gramStart"/>
      <w:r w:rsidRPr="007345DE">
        <w:t>1</w:t>
      </w:r>
      <w:proofErr w:type="gramEnd"/>
      <w:r w:rsidRPr="007345DE">
        <w:t xml:space="preserve"> INTRODUÇÃO</w:t>
      </w:r>
    </w:p>
    <w:p w:rsidR="009D0723" w:rsidRPr="00B85630" w:rsidRDefault="009D0723" w:rsidP="00981C2C">
      <w:pPr>
        <w:ind w:left="709" w:firstLine="0"/>
      </w:pPr>
    </w:p>
    <w:p w:rsidR="008914EC" w:rsidRPr="00040F6D" w:rsidRDefault="008914EC" w:rsidP="00981C2C">
      <w:pPr>
        <w:tabs>
          <w:tab w:val="left" w:pos="0"/>
        </w:tabs>
        <w:ind w:left="57" w:firstLine="0"/>
        <w:rPr>
          <w:rFonts w:cs="Arial"/>
        </w:rPr>
      </w:pPr>
      <w:r w:rsidRPr="00CD0FA5">
        <w:rPr>
          <w:rFonts w:cs="Arial"/>
        </w:rPr>
        <w:t xml:space="preserve">O estudo buscou compreender a </w:t>
      </w:r>
      <w:r w:rsidRPr="00E42681">
        <w:rPr>
          <w:rFonts w:cs="Arial"/>
        </w:rPr>
        <w:t>vivência d</w:t>
      </w:r>
      <w:r w:rsidR="00A63DFC" w:rsidRPr="00E42681">
        <w:rPr>
          <w:rFonts w:cs="Arial"/>
        </w:rPr>
        <w:t>e</w:t>
      </w:r>
      <w:r w:rsidRPr="00E42681">
        <w:rPr>
          <w:rFonts w:cs="Arial"/>
        </w:rPr>
        <w:t xml:space="preserve"> pacientes na troca de estagiários de psicologia da Clínica de Psicologia da Universidade Católica de Pelotas, durante o processo terapêutico e </w:t>
      </w:r>
      <w:r w:rsidR="00A63DFC" w:rsidRPr="00E42681">
        <w:rPr>
          <w:rFonts w:cs="Arial"/>
        </w:rPr>
        <w:t>os</w:t>
      </w:r>
      <w:r w:rsidRPr="00E42681">
        <w:rPr>
          <w:rFonts w:cs="Arial"/>
        </w:rPr>
        <w:t xml:space="preserve"> significados </w:t>
      </w:r>
      <w:r w:rsidR="00A63DFC" w:rsidRPr="00E42681">
        <w:rPr>
          <w:rFonts w:cs="Arial"/>
        </w:rPr>
        <w:t>atribuídos</w:t>
      </w:r>
      <w:r w:rsidRPr="00E42681">
        <w:rPr>
          <w:rFonts w:cs="Arial"/>
        </w:rPr>
        <w:t xml:space="preserve"> a essa experiência.</w:t>
      </w:r>
      <w:r w:rsidRPr="00CD0FA5">
        <w:rPr>
          <w:rFonts w:cs="Arial"/>
        </w:rPr>
        <w:t xml:space="preserve"> </w:t>
      </w:r>
      <w:r w:rsidR="00A63DFC">
        <w:rPr>
          <w:rFonts w:cs="Arial"/>
        </w:rPr>
        <w:t xml:space="preserve">Para isso, </w:t>
      </w:r>
      <w:r w:rsidRPr="00040F6D">
        <w:rPr>
          <w:rFonts w:cs="Arial"/>
        </w:rPr>
        <w:t>descreve</w:t>
      </w:r>
      <w:r w:rsidR="00A63DFC">
        <w:rPr>
          <w:rFonts w:cs="Arial"/>
        </w:rPr>
        <w:t>u</w:t>
      </w:r>
      <w:r w:rsidRPr="00040F6D">
        <w:rPr>
          <w:rFonts w:cs="Arial"/>
        </w:rPr>
        <w:t xml:space="preserve"> como ocorre</w:t>
      </w:r>
      <w:r w:rsidR="00A63DFC">
        <w:rPr>
          <w:rFonts w:cs="Arial"/>
        </w:rPr>
        <w:t>ram</w:t>
      </w:r>
      <w:r w:rsidRPr="00040F6D">
        <w:rPr>
          <w:rFonts w:cs="Arial"/>
        </w:rPr>
        <w:t xml:space="preserve"> as configurações vinculares, identific</w:t>
      </w:r>
      <w:r w:rsidR="00A63DFC">
        <w:rPr>
          <w:rFonts w:cs="Arial"/>
        </w:rPr>
        <w:t>ou</w:t>
      </w:r>
      <w:r w:rsidRPr="00040F6D">
        <w:rPr>
          <w:rFonts w:cs="Arial"/>
        </w:rPr>
        <w:t xml:space="preserve"> as angústias sentidas pelo paciente a partir do desvinculo com o estagiário que realizou os primeiros atendimentos e discuti</w:t>
      </w:r>
      <w:r w:rsidR="00A63DFC">
        <w:rPr>
          <w:rFonts w:cs="Arial"/>
        </w:rPr>
        <w:t>u</w:t>
      </w:r>
      <w:r w:rsidRPr="00040F6D">
        <w:rPr>
          <w:rFonts w:cs="Arial"/>
        </w:rPr>
        <w:t xml:space="preserve"> o vínculo terapêutico.</w:t>
      </w:r>
      <w:r w:rsidR="00E1592E">
        <w:rPr>
          <w:rFonts w:cs="Arial"/>
        </w:rPr>
        <w:t xml:space="preserve"> </w:t>
      </w:r>
      <w:r w:rsidRPr="00040F6D">
        <w:rPr>
          <w:rFonts w:cs="Arial"/>
        </w:rPr>
        <w:t xml:space="preserve">A Clínica </w:t>
      </w:r>
      <w:r w:rsidR="00DB4997">
        <w:rPr>
          <w:rFonts w:cs="Arial"/>
        </w:rPr>
        <w:t>de Psicologi</w:t>
      </w:r>
      <w:r w:rsidRPr="00040F6D">
        <w:rPr>
          <w:rFonts w:cs="Arial"/>
        </w:rPr>
        <w:t xml:space="preserve">a da </w:t>
      </w:r>
      <w:proofErr w:type="spellStart"/>
      <w:proofErr w:type="gramStart"/>
      <w:r w:rsidRPr="00040F6D">
        <w:rPr>
          <w:rFonts w:cs="Arial"/>
        </w:rPr>
        <w:t>UCP</w:t>
      </w:r>
      <w:r w:rsidR="00DB4997">
        <w:rPr>
          <w:rFonts w:cs="Arial"/>
        </w:rPr>
        <w:t>el</w:t>
      </w:r>
      <w:proofErr w:type="spellEnd"/>
      <w:proofErr w:type="gramEnd"/>
      <w:r w:rsidRPr="00040F6D">
        <w:rPr>
          <w:rFonts w:cs="Arial"/>
        </w:rPr>
        <w:t xml:space="preserve"> </w:t>
      </w:r>
      <w:r w:rsidR="00A4016A">
        <w:rPr>
          <w:rFonts w:cs="Arial"/>
        </w:rPr>
        <w:t>é</w:t>
      </w:r>
      <w:r w:rsidRPr="00040F6D">
        <w:rPr>
          <w:rFonts w:cs="Arial"/>
        </w:rPr>
        <w:t xml:space="preserve"> </w:t>
      </w:r>
      <w:r w:rsidR="00A4016A">
        <w:rPr>
          <w:rFonts w:cs="Arial"/>
        </w:rPr>
        <w:t>estruturada</w:t>
      </w:r>
      <w:r w:rsidRPr="00040F6D">
        <w:rPr>
          <w:rFonts w:cs="Arial"/>
        </w:rPr>
        <w:t xml:space="preserve"> por professores, funcionários e alunos do curso de Psicologia da instituição.</w:t>
      </w:r>
      <w:r w:rsidR="00E1592E">
        <w:rPr>
          <w:rFonts w:cs="Arial"/>
        </w:rPr>
        <w:t xml:space="preserve"> </w:t>
      </w:r>
      <w:r w:rsidRPr="00040F6D">
        <w:rPr>
          <w:rFonts w:cs="Arial"/>
        </w:rPr>
        <w:t>A psicoterapia oferecida à população é realizada por alunos-estagiários do curso de psicologia do nono e décimo semestres</w:t>
      </w:r>
      <w:r w:rsidR="00A63DFC">
        <w:rPr>
          <w:rFonts w:cs="Arial"/>
        </w:rPr>
        <w:t>, supervisionados por docentes do curso</w:t>
      </w:r>
      <w:r w:rsidRPr="00040F6D">
        <w:rPr>
          <w:rFonts w:cs="Arial"/>
        </w:rPr>
        <w:t xml:space="preserve">. </w:t>
      </w:r>
      <w:r w:rsidR="00A63DFC">
        <w:rPr>
          <w:rFonts w:cs="Arial"/>
        </w:rPr>
        <w:t>Nesse contexto</w:t>
      </w:r>
      <w:r w:rsidRPr="00040F6D">
        <w:rPr>
          <w:rFonts w:cs="Arial"/>
        </w:rPr>
        <w:t>, muitas vezes</w:t>
      </w:r>
      <w:r w:rsidR="00A63DFC">
        <w:rPr>
          <w:rFonts w:cs="Arial"/>
        </w:rPr>
        <w:t>,</w:t>
      </w:r>
      <w:r w:rsidRPr="00040F6D">
        <w:rPr>
          <w:rFonts w:cs="Arial"/>
        </w:rPr>
        <w:t xml:space="preserve"> apesar do paci</w:t>
      </w:r>
      <w:r w:rsidR="00A63DFC">
        <w:rPr>
          <w:rFonts w:cs="Arial"/>
        </w:rPr>
        <w:t xml:space="preserve">ente não ter tido alta, ocorre </w:t>
      </w:r>
      <w:r w:rsidR="00A4016A">
        <w:rPr>
          <w:rFonts w:cs="Arial"/>
        </w:rPr>
        <w:t>à</w:t>
      </w:r>
      <w:r w:rsidRPr="00040F6D">
        <w:rPr>
          <w:rFonts w:cs="Arial"/>
        </w:rPr>
        <w:t xml:space="preserve"> troca de estagiário</w:t>
      </w:r>
      <w:r w:rsidR="00A63DFC">
        <w:rPr>
          <w:rFonts w:cs="Arial"/>
        </w:rPr>
        <w:t>/terapeuta</w:t>
      </w:r>
      <w:r w:rsidRPr="00040F6D">
        <w:rPr>
          <w:rFonts w:cs="Arial"/>
        </w:rPr>
        <w:t xml:space="preserve"> em razão do término d</w:t>
      </w:r>
      <w:r w:rsidR="00A63DFC">
        <w:rPr>
          <w:rFonts w:cs="Arial"/>
        </w:rPr>
        <w:t>o processo de formação do aluno</w:t>
      </w:r>
      <w:r w:rsidRPr="00040F6D">
        <w:rPr>
          <w:rFonts w:cs="Arial"/>
        </w:rPr>
        <w:t>, causando descontinuidade no tratamento</w:t>
      </w:r>
      <w:r w:rsidR="00620A58">
        <w:rPr>
          <w:rFonts w:cs="Arial"/>
        </w:rPr>
        <w:t>.</w:t>
      </w:r>
      <w:r w:rsidRPr="00040F6D">
        <w:rPr>
          <w:rFonts w:cs="Arial"/>
        </w:rPr>
        <w:t xml:space="preserve"> </w:t>
      </w:r>
      <w:r w:rsidR="00620A58">
        <w:rPr>
          <w:rFonts w:cs="Arial"/>
        </w:rPr>
        <w:t>É</w:t>
      </w:r>
      <w:r w:rsidRPr="00040F6D">
        <w:rPr>
          <w:rFonts w:cs="Arial"/>
        </w:rPr>
        <w:t xml:space="preserve"> preciso compreender como os pacientes vivenciam essa troca e quais os significados que atribuem a ela.</w:t>
      </w:r>
    </w:p>
    <w:p w:rsidR="009D0723" w:rsidRDefault="009D0723" w:rsidP="00981C2C"/>
    <w:p w:rsidR="009D0723" w:rsidRDefault="0082219D" w:rsidP="00981C2C">
      <w:pPr>
        <w:pStyle w:val="Ttulodaseoprimria"/>
      </w:pPr>
      <w:proofErr w:type="gramStart"/>
      <w:r w:rsidRPr="00FA5B50">
        <w:t>2</w:t>
      </w:r>
      <w:proofErr w:type="gramEnd"/>
      <w:r w:rsidRPr="00FA5B50">
        <w:t xml:space="preserve"> MATERIAIS E MÉTODOS</w:t>
      </w:r>
      <w:r w:rsidR="009F1118">
        <w:t xml:space="preserve"> (ou</w:t>
      </w:r>
      <w:r w:rsidR="0029083B">
        <w:t xml:space="preserve"> PROCEDIMENTO METODOLÓGICO)</w:t>
      </w:r>
    </w:p>
    <w:p w:rsidR="003220E0" w:rsidRPr="00FA5B50" w:rsidRDefault="003220E0" w:rsidP="00981C2C">
      <w:pPr>
        <w:pStyle w:val="Ttulodaseoprimria"/>
      </w:pPr>
    </w:p>
    <w:p w:rsidR="008914EC" w:rsidRPr="007E417E" w:rsidRDefault="00A4016A" w:rsidP="00981C2C">
      <w:pPr>
        <w:autoSpaceDE w:val="0"/>
        <w:autoSpaceDN w:val="0"/>
        <w:adjustRightInd w:val="0"/>
        <w:ind w:firstLine="0"/>
        <w:rPr>
          <w:rFonts w:cs="Arial"/>
        </w:rPr>
      </w:pPr>
      <w:r>
        <w:rPr>
          <w:rFonts w:cs="Arial"/>
        </w:rPr>
        <w:t>Pesquisa de abordagem</w:t>
      </w:r>
      <w:r w:rsidR="008914EC" w:rsidRPr="00040F6D">
        <w:rPr>
          <w:rFonts w:cs="Arial"/>
        </w:rPr>
        <w:t xml:space="preserve"> qualitativa do tipo </w:t>
      </w:r>
      <w:proofErr w:type="spellStart"/>
      <w:proofErr w:type="gramStart"/>
      <w:r w:rsidR="008914EC" w:rsidRPr="00040F6D">
        <w:rPr>
          <w:rFonts w:cs="Arial"/>
        </w:rPr>
        <w:t>fenomenológica-hermenêutica</w:t>
      </w:r>
      <w:proofErr w:type="spellEnd"/>
      <w:proofErr w:type="gramEnd"/>
      <w:r w:rsidR="008914EC" w:rsidRPr="00040F6D">
        <w:rPr>
          <w:rFonts w:cs="Arial"/>
        </w:rPr>
        <w:t>.</w:t>
      </w:r>
      <w:r w:rsidR="00E1592E">
        <w:rPr>
          <w:rFonts w:eastAsia="Batang" w:cs="Arial"/>
        </w:rPr>
        <w:t xml:space="preserve"> </w:t>
      </w:r>
      <w:r w:rsidR="008914EC" w:rsidRPr="00040F6D">
        <w:rPr>
          <w:rFonts w:cs="Arial"/>
        </w:rPr>
        <w:t xml:space="preserve">Foram selecionadas pacientes com diagnóstico de depressão e que </w:t>
      </w:r>
      <w:r w:rsidR="00E42681">
        <w:rPr>
          <w:rFonts w:cs="Arial"/>
        </w:rPr>
        <w:t>viveram</w:t>
      </w:r>
      <w:r w:rsidR="008914EC" w:rsidRPr="00040F6D">
        <w:rPr>
          <w:rFonts w:cs="Arial"/>
        </w:rPr>
        <w:t xml:space="preserve"> nos últimos dois anos a troca de estagiário</w:t>
      </w:r>
      <w:r w:rsidR="00E42681">
        <w:rPr>
          <w:rFonts w:cs="Arial"/>
        </w:rPr>
        <w:t>/terapeuta</w:t>
      </w:r>
      <w:r w:rsidR="008914EC" w:rsidRPr="00040F6D">
        <w:rPr>
          <w:rFonts w:cs="Arial"/>
        </w:rPr>
        <w:t xml:space="preserve"> </w:t>
      </w:r>
      <w:r w:rsidR="00E42681">
        <w:rPr>
          <w:rFonts w:cs="Arial"/>
        </w:rPr>
        <w:t>durante a psicoterapia</w:t>
      </w:r>
      <w:r w:rsidR="008914EC" w:rsidRPr="00040F6D">
        <w:rPr>
          <w:rFonts w:cs="Arial"/>
        </w:rPr>
        <w:t xml:space="preserve">, pelo menos uma vez. </w:t>
      </w:r>
      <w:r w:rsidR="00E42681">
        <w:rPr>
          <w:rFonts w:cs="Arial"/>
        </w:rPr>
        <w:t>A</w:t>
      </w:r>
      <w:r w:rsidR="00620A58">
        <w:rPr>
          <w:rFonts w:cs="Arial"/>
        </w:rPr>
        <w:t xml:space="preserve">s pacientes foram convidadas </w:t>
      </w:r>
      <w:r w:rsidR="008914EC" w:rsidRPr="00040F6D">
        <w:rPr>
          <w:rFonts w:cs="Arial"/>
        </w:rPr>
        <w:t xml:space="preserve">a participar do estudo e </w:t>
      </w:r>
      <w:r w:rsidR="008914EC" w:rsidRPr="00040F6D">
        <w:rPr>
          <w:rFonts w:eastAsia="Batang" w:cs="Arial"/>
        </w:rPr>
        <w:t>informa</w:t>
      </w:r>
      <w:r w:rsidR="00620A58">
        <w:rPr>
          <w:rFonts w:eastAsia="Batang" w:cs="Arial"/>
        </w:rPr>
        <w:t>das</w:t>
      </w:r>
      <w:r w:rsidR="008914EC" w:rsidRPr="00040F6D">
        <w:rPr>
          <w:rFonts w:eastAsia="Batang" w:cs="Arial"/>
        </w:rPr>
        <w:t xml:space="preserve"> sobre</w:t>
      </w:r>
      <w:r w:rsidR="00E42681">
        <w:rPr>
          <w:rFonts w:eastAsia="Batang" w:cs="Arial"/>
        </w:rPr>
        <w:t xml:space="preserve"> os propósitos da investigação que </w:t>
      </w:r>
      <w:r w:rsidR="008914EC" w:rsidRPr="00040F6D">
        <w:rPr>
          <w:rFonts w:cs="Arial"/>
        </w:rPr>
        <w:t xml:space="preserve">foi autorizada pelo Comitê de Ética em Pesquisa da </w:t>
      </w:r>
      <w:proofErr w:type="spellStart"/>
      <w:proofErr w:type="gramStart"/>
      <w:r w:rsidR="00E42681">
        <w:rPr>
          <w:rFonts w:cs="Arial"/>
        </w:rPr>
        <w:t>UCPel</w:t>
      </w:r>
      <w:proofErr w:type="spellEnd"/>
      <w:proofErr w:type="gramEnd"/>
      <w:r w:rsidR="008914EC" w:rsidRPr="00040F6D">
        <w:rPr>
          <w:rFonts w:cs="Arial"/>
        </w:rPr>
        <w:t>.</w:t>
      </w:r>
      <w:r w:rsidR="00E1592E">
        <w:rPr>
          <w:rFonts w:cs="Arial"/>
        </w:rPr>
        <w:t xml:space="preserve"> </w:t>
      </w:r>
      <w:r w:rsidR="00E42681">
        <w:rPr>
          <w:rFonts w:cs="Arial"/>
        </w:rPr>
        <w:t>P</w:t>
      </w:r>
      <w:r w:rsidR="008914EC" w:rsidRPr="00040F6D">
        <w:rPr>
          <w:rFonts w:cs="Arial"/>
        </w:rPr>
        <w:t>ara a coleta de dados foi utilizada a entrevista em profundidade</w:t>
      </w:r>
      <w:r w:rsidR="00620A58">
        <w:rPr>
          <w:rFonts w:cs="Arial"/>
        </w:rPr>
        <w:t xml:space="preserve">, a qual foi </w:t>
      </w:r>
      <w:r w:rsidR="008914EC" w:rsidRPr="00040F6D">
        <w:rPr>
          <w:rFonts w:cs="Arial"/>
        </w:rPr>
        <w:t>gravada</w:t>
      </w:r>
      <w:r w:rsidR="00E42681">
        <w:rPr>
          <w:rFonts w:cs="Arial"/>
        </w:rPr>
        <w:t xml:space="preserve">, </w:t>
      </w:r>
      <w:r w:rsidR="008914EC" w:rsidRPr="007E417E">
        <w:rPr>
          <w:rFonts w:cs="Arial"/>
        </w:rPr>
        <w:t>transcri</w:t>
      </w:r>
      <w:r w:rsidR="00E42681">
        <w:rPr>
          <w:rFonts w:cs="Arial"/>
        </w:rPr>
        <w:t>ta</w:t>
      </w:r>
      <w:r w:rsidR="008914EC" w:rsidRPr="007E417E">
        <w:rPr>
          <w:rFonts w:cs="Arial"/>
        </w:rPr>
        <w:t xml:space="preserve"> e, conjuntamente, </w:t>
      </w:r>
      <w:r w:rsidR="00907649">
        <w:rPr>
          <w:rFonts w:cs="Arial"/>
        </w:rPr>
        <w:t>realizada a</w:t>
      </w:r>
      <w:r w:rsidR="008914EC" w:rsidRPr="007E417E">
        <w:rPr>
          <w:rFonts w:cs="Arial"/>
        </w:rPr>
        <w:t xml:space="preserve"> análise temática fundamentada na técnica de isolamento temático de Van </w:t>
      </w:r>
      <w:proofErr w:type="spellStart"/>
      <w:r w:rsidR="008914EC" w:rsidRPr="007E417E">
        <w:rPr>
          <w:rFonts w:cs="Arial"/>
        </w:rPr>
        <w:t>Manen</w:t>
      </w:r>
      <w:proofErr w:type="spellEnd"/>
      <w:r w:rsidR="008914EC" w:rsidRPr="007E417E">
        <w:rPr>
          <w:rFonts w:cs="Arial"/>
        </w:rPr>
        <w:t xml:space="preserve"> (1990) a fim de identificar os temas essenciais</w:t>
      </w:r>
      <w:r w:rsidR="008914EC">
        <w:rPr>
          <w:rFonts w:cs="Arial"/>
        </w:rPr>
        <w:t>, que correspondem à</w:t>
      </w:r>
      <w:r w:rsidR="008914EC" w:rsidRPr="007E417E">
        <w:rPr>
          <w:rFonts w:cs="Arial"/>
        </w:rPr>
        <w:t xml:space="preserve"> estrutura da experiência vivida pelas participantes da pesquisa.</w:t>
      </w:r>
    </w:p>
    <w:p w:rsidR="008914EC" w:rsidRDefault="008914EC" w:rsidP="00981C2C"/>
    <w:p w:rsidR="00AA7279" w:rsidRDefault="0082219D" w:rsidP="00981C2C">
      <w:pPr>
        <w:pStyle w:val="Ttulodaseoprimria"/>
      </w:pPr>
      <w:proofErr w:type="gramStart"/>
      <w:r>
        <w:t>3</w:t>
      </w:r>
      <w:proofErr w:type="gramEnd"/>
      <w:r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AA7279" w:rsidRDefault="00AA7279" w:rsidP="00981C2C">
      <w:pPr>
        <w:pStyle w:val="Ttulodaseoprimria"/>
      </w:pPr>
    </w:p>
    <w:p w:rsidR="00212E93" w:rsidRPr="00212E93" w:rsidRDefault="00AA7279" w:rsidP="00212E93">
      <w:pPr>
        <w:pStyle w:val="Default"/>
        <w:jc w:val="both"/>
      </w:pPr>
      <w:r w:rsidRPr="00212E93">
        <w:t xml:space="preserve">O terapeuta precisa ter </w:t>
      </w:r>
      <w:r w:rsidR="00907649">
        <w:t xml:space="preserve">características como a </w:t>
      </w:r>
      <w:r w:rsidRPr="00212E93">
        <w:t>capacidade de compreensão do paciente de forma ampla e dos motivos pelos quais buscou tratamento</w:t>
      </w:r>
      <w:r w:rsidR="00907649">
        <w:t xml:space="preserve"> e </w:t>
      </w:r>
      <w:r w:rsidRPr="00212E93">
        <w:t xml:space="preserve">empatia </w:t>
      </w:r>
      <w:r w:rsidRPr="00212E93">
        <w:lastRenderedPageBreak/>
        <w:t>para sanar as dúvidas iniciais (CORDIOLI, 2008)</w:t>
      </w:r>
      <w:r w:rsidR="00907649">
        <w:t>, tanto antes como após a troca de terapeuta</w:t>
      </w:r>
      <w:r w:rsidRPr="00212E93">
        <w:t>.</w:t>
      </w:r>
      <w:r w:rsidR="00212E93">
        <w:t xml:space="preserve"> </w:t>
      </w:r>
      <w:r w:rsidRPr="00212E93">
        <w:t>Apesar de a configuração vincular do paciente com o primeiro terapeuta ser diferente da construída com o segundo, a troca em si não influencia de forma prejudicial o novo vínculo</w:t>
      </w:r>
      <w:r w:rsidR="00907649">
        <w:t>, pois quando</w:t>
      </w:r>
      <w:r w:rsidRPr="00212E93">
        <w:t xml:space="preserve"> o paciente não possui uma boa aliança, pode</w:t>
      </w:r>
      <w:r w:rsidR="00907649">
        <w:t>rá</w:t>
      </w:r>
      <w:r w:rsidRPr="00212E93">
        <w:t xml:space="preserve"> ser positiva. A troca será prejudicial quando o paciente for muito regressivo e não possuir condições psíquicas que a suportem (FERREIRA, 2003)</w:t>
      </w:r>
      <w:r w:rsidR="00212E93">
        <w:t xml:space="preserve">. </w:t>
      </w:r>
      <w:r w:rsidR="00907649">
        <w:t>O</w:t>
      </w:r>
      <w:r w:rsidRPr="00212E93">
        <w:t xml:space="preserve">s pacientes demonstram conhecer a realidade da clínica escola compreendendo a permanência transitória de seus terapeutas e </w:t>
      </w:r>
      <w:r w:rsidR="00907649">
        <w:t xml:space="preserve">o </w:t>
      </w:r>
      <w:r w:rsidRPr="00212E93">
        <w:t xml:space="preserve">momento de aprendizado que vivenciam. </w:t>
      </w:r>
      <w:proofErr w:type="spellStart"/>
      <w:r w:rsidRPr="00212E93">
        <w:t>Cordioli</w:t>
      </w:r>
      <w:proofErr w:type="spellEnd"/>
      <w:r w:rsidRPr="00212E93">
        <w:t xml:space="preserve"> (2008) explica que a relação terapêutica na psicoterapia breve </w:t>
      </w:r>
      <w:r w:rsidR="00C859A9">
        <w:t>o ví</w:t>
      </w:r>
      <w:r w:rsidRPr="00212E93">
        <w:t xml:space="preserve">nculo </w:t>
      </w:r>
      <w:r w:rsidR="00C859A9">
        <w:t>é</w:t>
      </w:r>
      <w:r w:rsidRPr="00212E93">
        <w:t xml:space="preserve"> mais real e h</w:t>
      </w:r>
      <w:r w:rsidR="00C859A9">
        <w:t>á</w:t>
      </w:r>
      <w:r w:rsidRPr="00212E93">
        <w:t xml:space="preserve"> maior proximidade afetiva por parte do terapeuta, contribuindo para que haja uma relação mais simétrica. A aliança terapêutica é </w:t>
      </w:r>
      <w:r w:rsidR="00C859A9">
        <w:t xml:space="preserve">baseada em um </w:t>
      </w:r>
      <w:r w:rsidRPr="00212E93">
        <w:t>vínculo colaborativo no sentido do terapeuta auxiliar o paciente em seus processos psíquicos e o paciente contribuir na formação do terapeuta.</w:t>
      </w:r>
      <w:r w:rsidR="00212E93">
        <w:t xml:space="preserve"> </w:t>
      </w:r>
      <w:r w:rsidRPr="00212E93">
        <w:rPr>
          <w:shd w:val="clear" w:color="auto" w:fill="FFFFFF"/>
        </w:rPr>
        <w:t>As pacientes sentem-se tão responsáveis quanto os terapeutas pelo tempo da terapia após a troca. São elas que de certa forma direcionam e demonstram o foco do tratamento para o segundo terapeuta. Tornam-se mais ativas no processo terapêutico com a segunda terapeuta por conhecer a dinâmica da psicoterapia, e pela melhora de suas condições psíquicas.</w:t>
      </w:r>
      <w:r w:rsidR="00212E93">
        <w:rPr>
          <w:shd w:val="clear" w:color="auto" w:fill="FFFFFF"/>
        </w:rPr>
        <w:t xml:space="preserve"> </w:t>
      </w:r>
      <w:r w:rsidR="00212E93" w:rsidRPr="00212E93">
        <w:rPr>
          <w:shd w:val="clear" w:color="auto" w:fill="FFFFFF"/>
        </w:rPr>
        <w:t xml:space="preserve">Podemos perceber que Ana e Maria modificam sua postura e papel após a troca, qualidade que </w:t>
      </w:r>
      <w:proofErr w:type="spellStart"/>
      <w:r w:rsidR="00212E93" w:rsidRPr="00E42681">
        <w:rPr>
          <w:shd w:val="clear" w:color="auto" w:fill="FFFFFF"/>
        </w:rPr>
        <w:t>Braier</w:t>
      </w:r>
      <w:proofErr w:type="spellEnd"/>
      <w:r w:rsidR="00E42681" w:rsidRPr="00E42681">
        <w:rPr>
          <w:shd w:val="clear" w:color="auto" w:fill="FFFFFF"/>
        </w:rPr>
        <w:t xml:space="preserve"> (2000</w:t>
      </w:r>
      <w:r w:rsidR="00212E93" w:rsidRPr="00E42681">
        <w:rPr>
          <w:shd w:val="clear" w:color="auto" w:fill="FFFFFF"/>
        </w:rPr>
        <w:t>)</w:t>
      </w:r>
      <w:r w:rsidR="00212E93" w:rsidRPr="00212E93">
        <w:rPr>
          <w:shd w:val="clear" w:color="auto" w:fill="FFFFFF"/>
        </w:rPr>
        <w:t xml:space="preserve"> vincula a psicoterapia breve, na qual tanto paciente como terapeuta elegem um foco e não há uma relação hierárquica, mas sim o estímulo à colaboração e parceria.</w:t>
      </w:r>
    </w:p>
    <w:p w:rsidR="00AA7279" w:rsidRDefault="00AA7279" w:rsidP="00AA7279">
      <w:pPr>
        <w:pStyle w:val="Ttulodaseoprimria"/>
      </w:pPr>
    </w:p>
    <w:p w:rsidR="009D0723" w:rsidRDefault="0082219D" w:rsidP="00981C2C">
      <w:pPr>
        <w:pStyle w:val="Ttulodaseoprimria"/>
        <w:rPr>
          <w:sz w:val="24"/>
        </w:rPr>
      </w:pPr>
      <w:proofErr w:type="gramStart"/>
      <w:r w:rsidRPr="0082219D">
        <w:rPr>
          <w:sz w:val="24"/>
        </w:rPr>
        <w:t>4</w:t>
      </w:r>
      <w:proofErr w:type="gramEnd"/>
      <w:r w:rsidRPr="0082219D">
        <w:rPr>
          <w:sz w:val="24"/>
        </w:rPr>
        <w:t xml:space="preserve"> CONSIDERAÇÕES FINAIS</w:t>
      </w:r>
    </w:p>
    <w:p w:rsidR="003220E0" w:rsidRPr="0082219D" w:rsidRDefault="003220E0" w:rsidP="00981C2C">
      <w:pPr>
        <w:pStyle w:val="Ttulodaseoprimria"/>
        <w:rPr>
          <w:sz w:val="24"/>
        </w:rPr>
      </w:pPr>
    </w:p>
    <w:p w:rsidR="00DB4997" w:rsidRDefault="00DB4997" w:rsidP="00E42681">
      <w:pPr>
        <w:ind w:firstLine="0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A partir das experiências vividas na troca de terapeuta pelos sujeitos entrevistos surgiram </w:t>
      </w:r>
      <w:r>
        <w:rPr>
          <w:rFonts w:cs="Arial"/>
        </w:rPr>
        <w:t xml:space="preserve">três </w:t>
      </w:r>
      <w:r w:rsidRPr="007E417E">
        <w:rPr>
          <w:rFonts w:cs="Arial"/>
        </w:rPr>
        <w:t xml:space="preserve">temas </w:t>
      </w:r>
      <w:r>
        <w:rPr>
          <w:rFonts w:cs="Arial"/>
        </w:rPr>
        <w:t>fenomenológicos: a importância das características do terapeuta para a vinculação no processo de troca; a aliança empática entre terapeuta e paciente em virtude da compreensão a apropriação do contrato terapêutico por parte do paciente e a mudança de postura do paciente após a troca, tornando-se mais ativo na determinação do tempo e escolha do foco de trabalho.</w:t>
      </w:r>
    </w:p>
    <w:p w:rsidR="00E1592E" w:rsidRDefault="00E1592E" w:rsidP="00981C2C"/>
    <w:p w:rsidR="009D0723" w:rsidRPr="00D8090F" w:rsidRDefault="0082219D" w:rsidP="00981C2C">
      <w:pPr>
        <w:pStyle w:val="Ttulodaseoprimria"/>
        <w:jc w:val="left"/>
      </w:pPr>
      <w:r w:rsidRPr="00D8090F">
        <w:t>REFERÊNCIAS</w:t>
      </w:r>
    </w:p>
    <w:p w:rsidR="009D0723" w:rsidRDefault="009D0723" w:rsidP="00981C2C">
      <w:pPr>
        <w:rPr>
          <w:rFonts w:cs="Arial"/>
        </w:rPr>
      </w:pPr>
    </w:p>
    <w:p w:rsidR="00E42681" w:rsidRDefault="00E42681" w:rsidP="00E42681">
      <w:pPr>
        <w:pStyle w:val="NormalWeb"/>
        <w:spacing w:before="0" w:beforeAutospacing="0" w:after="0" w:afterAutospacing="0" w:line="240" w:lineRule="auto"/>
        <w:rPr>
          <w:rFonts w:ascii="Arial" w:eastAsia="Batang" w:hAnsi="Arial" w:cs="Arial"/>
        </w:rPr>
      </w:pPr>
      <w:r w:rsidRPr="005E200F">
        <w:rPr>
          <w:rFonts w:ascii="Arial" w:eastAsia="Batang" w:hAnsi="Arial" w:cs="Arial"/>
        </w:rPr>
        <w:t xml:space="preserve">BRAIER, Eduardo Alberto. </w:t>
      </w:r>
      <w:r w:rsidRPr="005E200F">
        <w:rPr>
          <w:rFonts w:ascii="Arial" w:eastAsia="Batang" w:hAnsi="Arial" w:cs="Arial"/>
          <w:b/>
        </w:rPr>
        <w:t>Psicoterapia breve de orientação analítica</w:t>
      </w:r>
      <w:r>
        <w:rPr>
          <w:rFonts w:ascii="Arial" w:eastAsia="Batang" w:hAnsi="Arial" w:cs="Arial"/>
        </w:rPr>
        <w:t>. São Paulo: Martins Fontes, 2000.</w:t>
      </w:r>
    </w:p>
    <w:p w:rsidR="00E42681" w:rsidRDefault="00E42681" w:rsidP="00E42681">
      <w:pPr>
        <w:pStyle w:val="NormalWeb"/>
        <w:spacing w:before="0" w:beforeAutospacing="0" w:after="0" w:afterAutospacing="0" w:line="240" w:lineRule="auto"/>
        <w:rPr>
          <w:rFonts w:ascii="Arial" w:eastAsia="Batang" w:hAnsi="Arial" w:cs="Arial"/>
        </w:rPr>
      </w:pPr>
    </w:p>
    <w:p w:rsidR="00E42681" w:rsidRDefault="00E42681" w:rsidP="00E42681">
      <w:pPr>
        <w:tabs>
          <w:tab w:val="left" w:pos="0"/>
        </w:tabs>
        <w:ind w:firstLine="0"/>
        <w:jc w:val="left"/>
        <w:rPr>
          <w:rFonts w:cs="Arial"/>
        </w:rPr>
      </w:pPr>
      <w:r w:rsidRPr="008418FC">
        <w:rPr>
          <w:rFonts w:cs="Arial"/>
        </w:rPr>
        <w:t xml:space="preserve">CORDIOLI, Aristides V. </w:t>
      </w:r>
      <w:r w:rsidRPr="008418FC">
        <w:rPr>
          <w:rFonts w:cs="Arial"/>
          <w:b/>
        </w:rPr>
        <w:t>Psicoterapias</w:t>
      </w:r>
      <w:r w:rsidRPr="008418FC">
        <w:rPr>
          <w:rFonts w:cs="Arial"/>
        </w:rPr>
        <w:t xml:space="preserve">: abordagens atuais. </w:t>
      </w:r>
      <w:r>
        <w:rPr>
          <w:rFonts w:cs="Arial"/>
        </w:rPr>
        <w:t xml:space="preserve">Porto Alegre: </w:t>
      </w:r>
      <w:proofErr w:type="spellStart"/>
      <w:r>
        <w:rPr>
          <w:rFonts w:cs="Arial"/>
        </w:rPr>
        <w:t>Artmed</w:t>
      </w:r>
      <w:proofErr w:type="spellEnd"/>
      <w:r>
        <w:rPr>
          <w:rFonts w:cs="Arial"/>
        </w:rPr>
        <w:t>, 2008.</w:t>
      </w:r>
    </w:p>
    <w:p w:rsidR="00E42681" w:rsidRDefault="00E42681" w:rsidP="00E42681">
      <w:pPr>
        <w:tabs>
          <w:tab w:val="left" w:pos="0"/>
        </w:tabs>
        <w:ind w:firstLine="0"/>
        <w:jc w:val="left"/>
        <w:rPr>
          <w:rFonts w:cs="Arial"/>
        </w:rPr>
      </w:pPr>
    </w:p>
    <w:p w:rsidR="00E42681" w:rsidRPr="00E42681" w:rsidRDefault="00E42681" w:rsidP="00E42681">
      <w:pPr>
        <w:pStyle w:val="Ttulo"/>
        <w:spacing w:before="0" w:after="0"/>
        <w:ind w:firstLine="0"/>
        <w:jc w:val="left"/>
        <w:rPr>
          <w:rFonts w:cs="Arial"/>
          <w:b w:val="0"/>
          <w:color w:val="000000"/>
          <w:sz w:val="24"/>
          <w:szCs w:val="24"/>
          <w:lang w:val="en-US"/>
        </w:rPr>
      </w:pPr>
      <w:r w:rsidRPr="005E200F">
        <w:rPr>
          <w:rFonts w:cs="Arial"/>
          <w:b w:val="0"/>
          <w:color w:val="000000"/>
          <w:sz w:val="24"/>
          <w:szCs w:val="24"/>
        </w:rPr>
        <w:t xml:space="preserve">FERREIRA, </w:t>
      </w:r>
      <w:r>
        <w:rPr>
          <w:rFonts w:cs="Arial"/>
          <w:b w:val="0"/>
          <w:caps w:val="0"/>
          <w:color w:val="000000"/>
          <w:sz w:val="24"/>
          <w:szCs w:val="24"/>
        </w:rPr>
        <w:t xml:space="preserve">Marcela </w:t>
      </w:r>
      <w:proofErr w:type="spellStart"/>
      <w:r>
        <w:rPr>
          <w:rFonts w:cs="Arial"/>
          <w:b w:val="0"/>
          <w:caps w:val="0"/>
          <w:color w:val="000000"/>
          <w:sz w:val="24"/>
          <w:szCs w:val="24"/>
        </w:rPr>
        <w:t>Casacio</w:t>
      </w:r>
      <w:proofErr w:type="spellEnd"/>
      <w:r>
        <w:rPr>
          <w:rFonts w:cs="Arial"/>
          <w:b w:val="0"/>
          <w:caps w:val="0"/>
          <w:color w:val="000000"/>
          <w:sz w:val="24"/>
          <w:szCs w:val="24"/>
        </w:rPr>
        <w:t>. A</w:t>
      </w:r>
      <w:r w:rsidRPr="005E200F">
        <w:rPr>
          <w:rFonts w:cs="Arial"/>
          <w:b w:val="0"/>
          <w:caps w:val="0"/>
          <w:color w:val="000000"/>
          <w:sz w:val="24"/>
          <w:szCs w:val="24"/>
        </w:rPr>
        <w:t xml:space="preserve"> troca de terapeutas nos atendimentos psicanalíticos em instituições.</w:t>
      </w:r>
      <w:r w:rsidRPr="005E200F">
        <w:rPr>
          <w:rStyle w:val="apple-converted-space"/>
          <w:rFonts w:cs="Arial"/>
          <w:b w:val="0"/>
          <w:caps w:val="0"/>
          <w:color w:val="000000"/>
          <w:sz w:val="24"/>
          <w:szCs w:val="24"/>
        </w:rPr>
        <w:t> </w:t>
      </w:r>
      <w:r w:rsidRPr="005E200F">
        <w:rPr>
          <w:rStyle w:val="apple-converted-space"/>
          <w:rFonts w:cs="Arial"/>
          <w:caps w:val="0"/>
          <w:color w:val="000000"/>
          <w:sz w:val="24"/>
          <w:szCs w:val="24"/>
        </w:rPr>
        <w:t>E</w:t>
      </w:r>
      <w:r>
        <w:rPr>
          <w:rFonts w:cs="Arial"/>
          <w:caps w:val="0"/>
          <w:color w:val="000000"/>
          <w:sz w:val="24"/>
          <w:szCs w:val="24"/>
        </w:rPr>
        <w:t xml:space="preserve">stud. </w:t>
      </w:r>
      <w:proofErr w:type="spellStart"/>
      <w:r>
        <w:rPr>
          <w:rFonts w:cs="Arial"/>
          <w:caps w:val="0"/>
          <w:color w:val="000000"/>
          <w:sz w:val="24"/>
          <w:szCs w:val="24"/>
        </w:rPr>
        <w:t>P</w:t>
      </w:r>
      <w:r w:rsidRPr="005E200F">
        <w:rPr>
          <w:rFonts w:cs="Arial"/>
          <w:caps w:val="0"/>
          <w:color w:val="000000"/>
          <w:sz w:val="24"/>
          <w:szCs w:val="24"/>
        </w:rPr>
        <w:t>sicol</w:t>
      </w:r>
      <w:proofErr w:type="spellEnd"/>
      <w:proofErr w:type="gramStart"/>
      <w:r w:rsidRPr="005E200F">
        <w:rPr>
          <w:rFonts w:cs="Arial"/>
          <w:caps w:val="0"/>
          <w:color w:val="000000"/>
          <w:sz w:val="24"/>
          <w:szCs w:val="24"/>
        </w:rPr>
        <w:t>.,</w:t>
      </w:r>
      <w:proofErr w:type="gramEnd"/>
      <w:r w:rsidRPr="005E200F">
        <w:rPr>
          <w:rFonts w:cs="Arial"/>
          <w:caps w:val="0"/>
          <w:color w:val="000000"/>
          <w:sz w:val="24"/>
          <w:szCs w:val="24"/>
        </w:rPr>
        <w:t> </w:t>
      </w:r>
      <w:r w:rsidRPr="005E200F">
        <w:rPr>
          <w:rFonts w:cs="Arial"/>
          <w:b w:val="0"/>
          <w:caps w:val="0"/>
          <w:color w:val="000000"/>
          <w:sz w:val="24"/>
          <w:szCs w:val="24"/>
        </w:rPr>
        <w:t>C</w:t>
      </w:r>
      <w:r>
        <w:rPr>
          <w:rFonts w:cs="Arial"/>
          <w:b w:val="0"/>
          <w:caps w:val="0"/>
          <w:color w:val="000000"/>
          <w:sz w:val="24"/>
          <w:szCs w:val="24"/>
        </w:rPr>
        <w:t>ampinas,  v.</w:t>
      </w:r>
      <w:r w:rsidRPr="005E200F">
        <w:rPr>
          <w:rFonts w:cs="Arial"/>
          <w:b w:val="0"/>
          <w:caps w:val="0"/>
          <w:color w:val="000000"/>
          <w:sz w:val="24"/>
          <w:szCs w:val="24"/>
        </w:rPr>
        <w:t>20, </w:t>
      </w:r>
      <w:r>
        <w:rPr>
          <w:rFonts w:cs="Arial"/>
          <w:b w:val="0"/>
          <w:caps w:val="0"/>
          <w:color w:val="000000"/>
          <w:sz w:val="24"/>
          <w:szCs w:val="24"/>
        </w:rPr>
        <w:t>n.</w:t>
      </w:r>
      <w:r w:rsidRPr="005E200F">
        <w:rPr>
          <w:rFonts w:cs="Arial"/>
          <w:b w:val="0"/>
          <w:caps w:val="0"/>
          <w:color w:val="000000"/>
          <w:sz w:val="24"/>
          <w:szCs w:val="24"/>
        </w:rPr>
        <w:t>2, ago. </w:t>
      </w:r>
      <w:r>
        <w:rPr>
          <w:rFonts w:cs="Arial"/>
          <w:b w:val="0"/>
          <w:caps w:val="0"/>
          <w:color w:val="000000"/>
          <w:sz w:val="24"/>
          <w:szCs w:val="24"/>
        </w:rPr>
        <w:t>2003. D</w:t>
      </w:r>
      <w:r w:rsidRPr="005E200F">
        <w:rPr>
          <w:rFonts w:cs="Arial"/>
          <w:b w:val="0"/>
          <w:caps w:val="0"/>
          <w:color w:val="000000"/>
          <w:sz w:val="24"/>
          <w:szCs w:val="24"/>
        </w:rPr>
        <w:t xml:space="preserve">isponível em: </w:t>
      </w:r>
      <w:hyperlink r:id="rId7" w:history="1">
        <w:r w:rsidRPr="005E200F">
          <w:rPr>
            <w:rStyle w:val="Hyperlink"/>
            <w:rFonts w:eastAsiaTheme="majorEastAsia" w:cs="Arial"/>
            <w:b w:val="0"/>
            <w:caps w:val="0"/>
            <w:sz w:val="24"/>
            <w:szCs w:val="24"/>
          </w:rPr>
          <w:t>http://www.scielo.br/scielo.php?script=sci_arttext&amp;pid=s0103-166x2003000200006&amp;lng=en&amp;nrm=iso</w:t>
        </w:r>
      </w:hyperlink>
      <w:r w:rsidRPr="005E200F">
        <w:rPr>
          <w:rFonts w:cs="Arial"/>
          <w:b w:val="0"/>
          <w:caps w:val="0"/>
          <w:color w:val="000000"/>
          <w:sz w:val="24"/>
          <w:szCs w:val="24"/>
        </w:rPr>
        <w:t>.</w:t>
      </w:r>
      <w:r w:rsidRPr="005E200F">
        <w:rPr>
          <w:rFonts w:cs="Arial"/>
          <w:caps w:val="0"/>
          <w:color w:val="000000"/>
          <w:sz w:val="24"/>
          <w:szCs w:val="24"/>
        </w:rPr>
        <w:t xml:space="preserve"> </w:t>
      </w:r>
      <w:proofErr w:type="spellStart"/>
      <w:r w:rsidRPr="00E42681">
        <w:rPr>
          <w:rFonts w:cs="Arial"/>
          <w:b w:val="0"/>
          <w:caps w:val="0"/>
          <w:color w:val="000000"/>
          <w:sz w:val="24"/>
          <w:szCs w:val="24"/>
          <w:lang w:val="en-US"/>
        </w:rPr>
        <w:t>Acesso</w:t>
      </w:r>
      <w:proofErr w:type="spellEnd"/>
      <w:r w:rsidRPr="00E42681">
        <w:rPr>
          <w:rFonts w:cs="Arial"/>
          <w:b w:val="0"/>
          <w:caps w:val="0"/>
          <w:color w:val="000000"/>
          <w:sz w:val="24"/>
          <w:szCs w:val="24"/>
          <w:lang w:val="en-US"/>
        </w:rPr>
        <w:t xml:space="preserve"> </w:t>
      </w:r>
      <w:proofErr w:type="spellStart"/>
      <w:r w:rsidRPr="00E42681">
        <w:rPr>
          <w:rFonts w:cs="Arial"/>
          <w:b w:val="0"/>
          <w:caps w:val="0"/>
          <w:color w:val="000000"/>
          <w:sz w:val="24"/>
          <w:szCs w:val="24"/>
          <w:lang w:val="en-US"/>
        </w:rPr>
        <w:t>em</w:t>
      </w:r>
      <w:proofErr w:type="spellEnd"/>
      <w:r w:rsidRPr="00E42681">
        <w:rPr>
          <w:rFonts w:cs="Arial"/>
          <w:b w:val="0"/>
          <w:caps w:val="0"/>
          <w:color w:val="000000"/>
          <w:sz w:val="24"/>
          <w:szCs w:val="24"/>
          <w:lang w:val="en-US"/>
        </w:rPr>
        <w:t>: 25 out. 2012.</w:t>
      </w:r>
    </w:p>
    <w:p w:rsidR="00907649" w:rsidRDefault="00907649" w:rsidP="00E42681">
      <w:pPr>
        <w:pStyle w:val="NormalWeb"/>
        <w:spacing w:before="0" w:beforeAutospacing="0" w:after="0" w:afterAutospacing="0" w:line="240" w:lineRule="auto"/>
        <w:rPr>
          <w:rFonts w:ascii="Arial" w:eastAsia="Batang" w:hAnsi="Arial" w:cs="Arial"/>
          <w:lang w:val="en-US"/>
        </w:rPr>
      </w:pPr>
    </w:p>
    <w:p w:rsidR="0082219D" w:rsidRPr="00E42681" w:rsidRDefault="00E42681" w:rsidP="00C859A9">
      <w:pPr>
        <w:pStyle w:val="NormalWeb"/>
        <w:spacing w:before="0" w:beforeAutospacing="0" w:after="0" w:afterAutospacing="0" w:line="240" w:lineRule="auto"/>
        <w:rPr>
          <w:lang w:val="en-US"/>
        </w:rPr>
      </w:pPr>
      <w:r w:rsidRPr="009F755C">
        <w:rPr>
          <w:rFonts w:ascii="Arial" w:eastAsia="Batang" w:hAnsi="Arial" w:cs="Arial"/>
          <w:lang w:val="en-US"/>
        </w:rPr>
        <w:t xml:space="preserve">VAN MANEN, M. </w:t>
      </w:r>
      <w:r w:rsidRPr="009F755C">
        <w:rPr>
          <w:rFonts w:ascii="Arial" w:eastAsia="Batang" w:hAnsi="Arial" w:cs="Arial"/>
          <w:b/>
          <w:lang w:val="en-US"/>
        </w:rPr>
        <w:t xml:space="preserve">Researching lived experience: </w:t>
      </w:r>
      <w:r w:rsidRPr="00622293">
        <w:rPr>
          <w:rFonts w:ascii="Arial" w:eastAsia="Batang" w:hAnsi="Arial" w:cs="Arial"/>
          <w:lang w:val="en-US"/>
        </w:rPr>
        <w:t xml:space="preserve">human science for an action sensitive pedagogy. London, Ontario, Canada. </w:t>
      </w:r>
      <w:proofErr w:type="gramStart"/>
      <w:r w:rsidRPr="00622293">
        <w:rPr>
          <w:rFonts w:ascii="Arial" w:eastAsia="Batang" w:hAnsi="Arial" w:cs="Arial"/>
          <w:lang w:val="en-US"/>
        </w:rPr>
        <w:t xml:space="preserve">The </w:t>
      </w:r>
      <w:proofErr w:type="spellStart"/>
      <w:r w:rsidRPr="00622293">
        <w:rPr>
          <w:rFonts w:ascii="Arial" w:eastAsia="Batang" w:hAnsi="Arial" w:cs="Arial"/>
          <w:lang w:val="en-US"/>
        </w:rPr>
        <w:t>Althouse</w:t>
      </w:r>
      <w:proofErr w:type="spellEnd"/>
      <w:r w:rsidRPr="009F755C">
        <w:rPr>
          <w:rFonts w:ascii="Arial" w:eastAsia="Batang" w:hAnsi="Arial" w:cs="Arial"/>
          <w:lang w:val="en-US"/>
        </w:rPr>
        <w:t xml:space="preserve"> Press, State University of New York Press, 1990.</w:t>
      </w:r>
      <w:proofErr w:type="gramEnd"/>
    </w:p>
    <w:sectPr w:rsidR="0082219D" w:rsidRPr="00E42681" w:rsidSect="00981C2C">
      <w:headerReference w:type="default" r:id="rId8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A5F" w:rsidRDefault="00737A5F" w:rsidP="00B11590">
      <w:r>
        <w:separator/>
      </w:r>
    </w:p>
  </w:endnote>
  <w:endnote w:type="continuationSeparator" w:id="0">
    <w:p w:rsidR="00737A5F" w:rsidRDefault="00737A5F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A5F" w:rsidRDefault="00737A5F" w:rsidP="00B11590">
      <w:r>
        <w:separator/>
      </w:r>
    </w:p>
  </w:footnote>
  <w:footnote w:type="continuationSeparator" w:id="0">
    <w:p w:rsidR="00737A5F" w:rsidRDefault="00737A5F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Default="00353424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D0723"/>
    <w:rsid w:val="000033F3"/>
    <w:rsid w:val="000F630E"/>
    <w:rsid w:val="00125006"/>
    <w:rsid w:val="00185FE1"/>
    <w:rsid w:val="001C7B8C"/>
    <w:rsid w:val="001E496B"/>
    <w:rsid w:val="00203D0A"/>
    <w:rsid w:val="00204FFB"/>
    <w:rsid w:val="00206E5F"/>
    <w:rsid w:val="00212E93"/>
    <w:rsid w:val="0024774D"/>
    <w:rsid w:val="0029083B"/>
    <w:rsid w:val="002A7A57"/>
    <w:rsid w:val="003220E0"/>
    <w:rsid w:val="00353424"/>
    <w:rsid w:val="003C0392"/>
    <w:rsid w:val="00493589"/>
    <w:rsid w:val="004F7A69"/>
    <w:rsid w:val="0050717D"/>
    <w:rsid w:val="00520FB9"/>
    <w:rsid w:val="005949F5"/>
    <w:rsid w:val="005F59D2"/>
    <w:rsid w:val="00620A58"/>
    <w:rsid w:val="006A386B"/>
    <w:rsid w:val="006A4184"/>
    <w:rsid w:val="006F1A5E"/>
    <w:rsid w:val="0070021A"/>
    <w:rsid w:val="00711AA3"/>
    <w:rsid w:val="00731B6A"/>
    <w:rsid w:val="00737A5F"/>
    <w:rsid w:val="00795D45"/>
    <w:rsid w:val="007C2D07"/>
    <w:rsid w:val="0082219D"/>
    <w:rsid w:val="008914EC"/>
    <w:rsid w:val="00907649"/>
    <w:rsid w:val="00941544"/>
    <w:rsid w:val="00976BE7"/>
    <w:rsid w:val="00981C2C"/>
    <w:rsid w:val="009B0959"/>
    <w:rsid w:val="009D0723"/>
    <w:rsid w:val="009D6B2F"/>
    <w:rsid w:val="009F1118"/>
    <w:rsid w:val="00A4016A"/>
    <w:rsid w:val="00A63DFC"/>
    <w:rsid w:val="00A756D1"/>
    <w:rsid w:val="00A771C1"/>
    <w:rsid w:val="00A802B0"/>
    <w:rsid w:val="00AA7279"/>
    <w:rsid w:val="00B11590"/>
    <w:rsid w:val="00C341B4"/>
    <w:rsid w:val="00C47B84"/>
    <w:rsid w:val="00C62A1D"/>
    <w:rsid w:val="00C859A9"/>
    <w:rsid w:val="00C950B7"/>
    <w:rsid w:val="00CC3E16"/>
    <w:rsid w:val="00CF1B19"/>
    <w:rsid w:val="00D25A87"/>
    <w:rsid w:val="00D42AF4"/>
    <w:rsid w:val="00D43862"/>
    <w:rsid w:val="00D740C6"/>
    <w:rsid w:val="00D97190"/>
    <w:rsid w:val="00DB4997"/>
    <w:rsid w:val="00DD1B99"/>
    <w:rsid w:val="00DE6963"/>
    <w:rsid w:val="00E1592E"/>
    <w:rsid w:val="00E42681"/>
    <w:rsid w:val="00E44B92"/>
    <w:rsid w:val="00EA51E0"/>
    <w:rsid w:val="00EB13F7"/>
    <w:rsid w:val="00F34C67"/>
    <w:rsid w:val="00F56270"/>
    <w:rsid w:val="00F65AE9"/>
    <w:rsid w:val="00FB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8914EC"/>
    <w:pPr>
      <w:keepNext/>
      <w:widowControl/>
      <w:suppressAutoHyphens w:val="0"/>
      <w:spacing w:line="360" w:lineRule="auto"/>
      <w:ind w:firstLine="0"/>
      <w:jc w:val="center"/>
      <w:outlineLvl w:val="4"/>
    </w:pPr>
    <w:rPr>
      <w:rFonts w:ascii="Times New Roman" w:eastAsia="Times New Roman" w:hAnsi="Times New Roman"/>
      <w:b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uiPriority w:val="99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character" w:customStyle="1" w:styleId="Ttulo5Char">
    <w:name w:val="Título 5 Char"/>
    <w:basedOn w:val="Fontepargpadro"/>
    <w:link w:val="Ttulo5"/>
    <w:rsid w:val="008914EC"/>
    <w:rPr>
      <w:rFonts w:ascii="Times New Roman" w:eastAsia="Times New Roman" w:hAnsi="Times New Roman"/>
      <w:b/>
      <w:sz w:val="24"/>
      <w:szCs w:val="24"/>
    </w:rPr>
  </w:style>
  <w:style w:type="paragraph" w:styleId="PargrafodaLista">
    <w:name w:val="List Paragraph"/>
    <w:basedOn w:val="Normal"/>
    <w:uiPriority w:val="34"/>
    <w:qFormat/>
    <w:rsid w:val="008914EC"/>
    <w:pPr>
      <w:widowControl/>
      <w:suppressAutoHyphens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A386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A386B"/>
    <w:rPr>
      <w:rFonts w:ascii="Arial" w:eastAsia="Arial Unicode MS" w:hAnsi="Arial"/>
      <w:kern w:val="1"/>
      <w:sz w:val="24"/>
      <w:szCs w:val="24"/>
    </w:rPr>
  </w:style>
  <w:style w:type="paragraph" w:customStyle="1" w:styleId="Default">
    <w:name w:val="Default"/>
    <w:rsid w:val="00AA727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E42681"/>
    <w:pPr>
      <w:widowControl/>
      <w:suppressAutoHyphens w:val="0"/>
      <w:spacing w:before="100" w:beforeAutospacing="1" w:after="100" w:afterAutospacing="1" w:line="360" w:lineRule="auto"/>
      <w:ind w:firstLine="0"/>
    </w:pPr>
    <w:rPr>
      <w:rFonts w:ascii="Times New Roman" w:eastAsia="Times New Roman" w:hAnsi="Times New Roman"/>
      <w:kern w:val="0"/>
    </w:rPr>
  </w:style>
  <w:style w:type="character" w:customStyle="1" w:styleId="apple-converted-space">
    <w:name w:val="apple-converted-space"/>
    <w:basedOn w:val="Fontepargpadro"/>
    <w:rsid w:val="00E426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ielo.br/scielo.php?script=sci_arttext&amp;pid=S0103-166X2003000200006&amp;lng=en&amp;nrm=is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07A7C-E01F-48EB-B106-10435F20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833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Thiago</cp:lastModifiedBy>
  <cp:revision>4</cp:revision>
  <cp:lastPrinted>2013-05-31T18:34:00Z</cp:lastPrinted>
  <dcterms:created xsi:type="dcterms:W3CDTF">2013-07-01T23:46:00Z</dcterms:created>
  <dcterms:modified xsi:type="dcterms:W3CDTF">2013-07-02T00:05:00Z</dcterms:modified>
</cp:coreProperties>
</file>