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661803">
      <w:pPr>
        <w:spacing w:after="84" w:line="240" w:lineRule="auto"/>
        <w:jc w:val="center"/>
      </w:pP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ANEXO 5 – Modelo de </w:t>
      </w:r>
      <w:proofErr w:type="spellStart"/>
      <w:r>
        <w:rPr>
          <w:rFonts w:ascii="Arial" w:eastAsia="Arial" w:hAnsi="Arial" w:cs="Arial"/>
          <w:sz w:val="24"/>
        </w:rPr>
        <w:t>Autodeclaração</w:t>
      </w:r>
      <w:proofErr w:type="spellEnd"/>
      <w:r>
        <w:rPr>
          <w:rFonts w:ascii="Arial" w:eastAsia="Arial" w:hAnsi="Arial" w:cs="Arial"/>
          <w:sz w:val="24"/>
        </w:rPr>
        <w:t xml:space="preserve"> de identidade </w:t>
      </w:r>
      <w:proofErr w:type="spellStart"/>
      <w:r>
        <w:rPr>
          <w:rFonts w:ascii="Arial" w:eastAsia="Arial" w:hAnsi="Arial" w:cs="Arial"/>
          <w:sz w:val="24"/>
        </w:rPr>
        <w:t>transgênero</w:t>
      </w:r>
      <w:proofErr w:type="spellEnd"/>
      <w:r>
        <w:rPr>
          <w:rFonts w:ascii="Arial" w:eastAsia="Arial" w:hAnsi="Arial" w:cs="Arial"/>
          <w:sz w:val="24"/>
        </w:rPr>
        <w:t xml:space="preserve"> (travestis e transexuais) </w:t>
      </w:r>
    </w:p>
    <w:p w:rsidR="004D25B0" w:rsidRDefault="0066180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D25B0" w:rsidRDefault="00661803">
      <w:pPr>
        <w:spacing w:after="58" w:line="240" w:lineRule="auto"/>
        <w:jc w:val="center"/>
      </w:pPr>
      <w:r>
        <w:rPr>
          <w:rFonts w:ascii="Arial" w:eastAsia="Arial" w:hAnsi="Arial" w:cs="Arial"/>
          <w:b/>
          <w:sz w:val="24"/>
        </w:rPr>
        <w:t xml:space="preserve">AUTODECLARAÇÃO DE IDENTIDADE TRANSGÊNERO (TRAVESTIS E TRANSEXUAIS) </w:t>
      </w:r>
    </w:p>
    <w:p w:rsidR="004D25B0" w:rsidRDefault="00661803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D25B0" w:rsidRDefault="00661803">
      <w:pPr>
        <w:spacing w:after="27" w:line="264" w:lineRule="auto"/>
        <w:ind w:left="122" w:hanging="10"/>
        <w:jc w:val="both"/>
      </w:pPr>
      <w:proofErr w:type="gramStart"/>
      <w:r>
        <w:rPr>
          <w:rFonts w:ascii="Arial" w:eastAsia="Arial" w:hAnsi="Arial" w:cs="Arial"/>
          <w:sz w:val="24"/>
        </w:rPr>
        <w:t xml:space="preserve">Eu,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, CPF nº  , portador do documento de identidade nº. </w:t>
      </w:r>
      <w:r>
        <w:rPr>
          <w:noProof/>
        </w:rPr>
        <mc:AlternateContent>
          <mc:Choice Requires="wpg">
            <w:drawing>
              <wp:inline distT="0" distB="0" distL="0" distR="0">
                <wp:extent cx="2496388" cy="210603"/>
                <wp:effectExtent l="0" t="0" r="0" b="0"/>
                <wp:docPr id="1128" name="Group 1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6388" cy="210603"/>
                          <a:chOff x="0" y="0"/>
                          <a:chExt cx="2496388" cy="210603"/>
                        </a:xfrm>
                      </wpg:grpSpPr>
                      <wps:wsp>
                        <wps:cNvPr id="1404" name="Shape 1404"/>
                        <wps:cNvSpPr/>
                        <wps:spPr>
                          <a:xfrm>
                            <a:off x="1133856" y="0"/>
                            <a:ext cx="129108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082" h="10668">
                                <a:moveTo>
                                  <a:pt x="0" y="0"/>
                                </a:moveTo>
                                <a:lnTo>
                                  <a:pt x="1291082" y="0"/>
                                </a:lnTo>
                                <a:lnTo>
                                  <a:pt x="129108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60832" y="6735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0" w:rsidRDefault="0066180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548765" y="6735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0" w:rsidRDefault="0066180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591437" y="6735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0" w:rsidRDefault="0066180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672209" y="67356"/>
                            <a:ext cx="65327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0" w:rsidRDefault="0066180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emitido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164461" y="6735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0" w:rsidRDefault="0066180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243709" y="67356"/>
                            <a:ext cx="28640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0" w:rsidRDefault="0066180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por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454021" y="6735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5B0" w:rsidRDefault="00661803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5" name="Shape 1405"/>
                        <wps:cNvSpPr/>
                        <wps:spPr>
                          <a:xfrm>
                            <a:off x="0" y="195072"/>
                            <a:ext cx="154863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638" h="10668">
                                <a:moveTo>
                                  <a:pt x="0" y="0"/>
                                </a:moveTo>
                                <a:lnTo>
                                  <a:pt x="1548638" y="0"/>
                                </a:lnTo>
                                <a:lnTo>
                                  <a:pt x="154863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8" style="width:196.566pt;height:16.5829pt;mso-position-horizontal-relative:char;mso-position-vertical-relative:line" coordsize="24963,2106">
                <v:shape id="Shape 1406" style="position:absolute;width:12910;height:106;left:11338;top:0;" coordsize="1291082,10668" path="m0,0l1291082,0l1291082,10668l0,10668l0,0">
                  <v:stroke weight="0pt" endcap="flat" joinstyle="miter" miterlimit="10" on="false" color="#000000" opacity="0"/>
                  <v:fill on="true" color="#000000"/>
                </v:shape>
                <v:rect id="Rectangle 60" style="position:absolute;width:563;height:1905;left:5608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563;height:1905;left:15487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62" style="position:absolute;width:563;height:1905;left:15914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6532;height:1905;left:16722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emitido</w:t>
                        </w:r>
                      </w:p>
                    </w:txbxContent>
                  </v:textbox>
                </v:rect>
                <v:rect id="Rectangle 64" style="position:absolute;width:563;height:1905;left:21644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2864;height:1905;left:22437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por</w:t>
                        </w:r>
                      </w:p>
                    </w:txbxContent>
                  </v:textbox>
                </v:rect>
                <v:rect id="Rectangle 66" style="position:absolute;width:563;height:1905;left:24540;top: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07" style="position:absolute;width:15486;height:106;left:0;top:1950;" coordsize="1548638,10668" path="m0,0l1548638,0l1548638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D25B0" w:rsidRDefault="00661803">
      <w:pPr>
        <w:spacing w:after="15" w:line="290" w:lineRule="auto"/>
        <w:ind w:left="137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310894" cy="10668"/>
                <wp:effectExtent l="0" t="0" r="0" b="0"/>
                <wp:docPr id="1129" name="Group 1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894" cy="10668"/>
                          <a:chOff x="0" y="0"/>
                          <a:chExt cx="1310894" cy="10668"/>
                        </a:xfrm>
                      </wpg:grpSpPr>
                      <wps:wsp>
                        <wps:cNvPr id="1408" name="Shape 1408"/>
                        <wps:cNvSpPr/>
                        <wps:spPr>
                          <a:xfrm>
                            <a:off x="0" y="0"/>
                            <a:ext cx="131089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10668">
                                <a:moveTo>
                                  <a:pt x="0" y="0"/>
                                </a:moveTo>
                                <a:lnTo>
                                  <a:pt x="1310894" y="0"/>
                                </a:lnTo>
                                <a:lnTo>
                                  <a:pt x="131089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9" style="width:103.22pt;height:0.840027pt;mso-position-horizontal-relative:char;mso-position-vertical-relative:line" coordsize="13108,106">
                <v:shape id="Shape 1409" style="position:absolute;width:13108;height:106;left:0;top:0;" coordsize="1310894,10668" path="m0,0l1310894,0l1310894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em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/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/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,  candidato  para  a  vaga  do  curso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</w:rPr>
        <w:t xml:space="preserve">para fins específicos de atender ao </w:t>
      </w:r>
      <w:r>
        <w:rPr>
          <w:rFonts w:ascii="Arial" w:eastAsia="Arial" w:hAnsi="Arial" w:cs="Arial"/>
          <w:sz w:val="24"/>
        </w:rPr>
        <w:tab/>
        <w:t xml:space="preserve">item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223772" cy="10668"/>
                <wp:effectExtent l="0" t="0" r="0" b="0"/>
                <wp:docPr id="1130" name="Group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3772" cy="10668"/>
                          <a:chOff x="0" y="0"/>
                          <a:chExt cx="1223772" cy="10668"/>
                        </a:xfrm>
                      </wpg:grpSpPr>
                      <wps:wsp>
                        <wps:cNvPr id="1410" name="Shape 1410"/>
                        <wps:cNvSpPr/>
                        <wps:spPr>
                          <a:xfrm>
                            <a:off x="0" y="0"/>
                            <a:ext cx="12237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 h="10668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  <a:lnTo>
                                  <a:pt x="122377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0" style="width:96.36pt;height:0.840027pt;mso-position-horizontal-relative:char;mso-position-vertical-relative:line" coordsize="12237,106">
                <v:shape id="Shape 1411" style="position:absolute;width:12237;height:106;left:0;top:0;" coordsize="1223772,10668" path="m0,0l1223772,0l1223772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do </w:t>
      </w:r>
      <w:r>
        <w:rPr>
          <w:rFonts w:ascii="Arial" w:eastAsia="Arial" w:hAnsi="Arial" w:cs="Arial"/>
          <w:sz w:val="24"/>
        </w:rPr>
        <w:tab/>
        <w:t xml:space="preserve">EDITAL </w:t>
      </w:r>
      <w:r>
        <w:rPr>
          <w:rFonts w:ascii="Arial" w:eastAsia="Arial" w:hAnsi="Arial" w:cs="Arial"/>
          <w:sz w:val="24"/>
        </w:rPr>
        <w:tab/>
        <w:t xml:space="preserve">DE </w:t>
      </w:r>
      <w:r>
        <w:rPr>
          <w:rFonts w:ascii="Arial" w:eastAsia="Arial" w:hAnsi="Arial" w:cs="Arial"/>
          <w:sz w:val="24"/>
        </w:rPr>
        <w:tab/>
        <w:t xml:space="preserve">SELEÇÃO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, declaro minha identidade </w:t>
      </w:r>
      <w:proofErr w:type="spellStart"/>
      <w:r>
        <w:rPr>
          <w:rFonts w:ascii="Arial" w:eastAsia="Arial" w:hAnsi="Arial" w:cs="Arial"/>
          <w:sz w:val="24"/>
        </w:rPr>
        <w:t>transgênero</w:t>
      </w:r>
      <w:proofErr w:type="spellEnd"/>
      <w:r>
        <w:rPr>
          <w:rFonts w:ascii="Arial" w:eastAsia="Arial" w:hAnsi="Arial" w:cs="Arial"/>
          <w:sz w:val="24"/>
        </w:rPr>
        <w:t xml:space="preserve"> (travesti ou transexual). </w:t>
      </w:r>
    </w:p>
    <w:p w:rsidR="004D25B0" w:rsidRDefault="0066180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D25B0" w:rsidRDefault="00661803">
      <w:pPr>
        <w:spacing w:after="42" w:line="264" w:lineRule="auto"/>
        <w:ind w:left="122" w:hanging="10"/>
        <w:jc w:val="both"/>
      </w:pPr>
      <w:r>
        <w:rPr>
          <w:rFonts w:ascii="Arial" w:eastAsia="Arial" w:hAnsi="Arial" w:cs="Arial"/>
          <w:sz w:val="24"/>
        </w:rPr>
        <w:t>Declaro ainda estar ciente que, se for detectada f</w:t>
      </w:r>
      <w:r>
        <w:rPr>
          <w:rFonts w:ascii="Arial" w:eastAsia="Arial" w:hAnsi="Arial" w:cs="Arial"/>
          <w:sz w:val="24"/>
        </w:rPr>
        <w:t xml:space="preserve">alsidade na declaração, estarei sujeito/a ao indeferimento da matrícula ou, se matriculado/a, ao cancelamento da mesma, e às penalidades previstas em lei. </w:t>
      </w:r>
    </w:p>
    <w:p w:rsidR="004D25B0" w:rsidRDefault="0066180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D25B0" w:rsidRDefault="00661803">
      <w:pPr>
        <w:spacing w:after="3" w:line="264" w:lineRule="auto"/>
        <w:ind w:left="122" w:hanging="10"/>
        <w:jc w:val="both"/>
      </w:pPr>
      <w:r>
        <w:rPr>
          <w:rFonts w:ascii="Arial" w:eastAsia="Arial" w:hAnsi="Arial" w:cs="Arial"/>
          <w:sz w:val="24"/>
        </w:rPr>
        <w:t>Afirmo ainda que o nome utilizado no preenchimento acima e também na ficha de inscrição é aquele q</w:t>
      </w:r>
      <w:r>
        <w:rPr>
          <w:rFonts w:ascii="Arial" w:eastAsia="Arial" w:hAnsi="Arial" w:cs="Arial"/>
          <w:sz w:val="24"/>
        </w:rPr>
        <w:t xml:space="preserve">ue deve ser utilizado, mesmo que seja distinto de meu registro civil, vedando o uso de outra identificação, a fim de garantir o que estabelece Resolução 11/2022 do CONSUN da Universidade Federal do Rio Grande – FURG. </w:t>
      </w:r>
    </w:p>
    <w:p w:rsidR="004D25B0" w:rsidRDefault="00661803">
      <w:pPr>
        <w:spacing w:after="48"/>
      </w:pPr>
      <w:r>
        <w:rPr>
          <w:rFonts w:ascii="Arial" w:eastAsia="Arial" w:hAnsi="Arial" w:cs="Arial"/>
          <w:sz w:val="24"/>
        </w:rPr>
        <w:t xml:space="preserve"> </w:t>
      </w:r>
    </w:p>
    <w:p w:rsidR="004D25B0" w:rsidRDefault="0066180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D25B0" w:rsidRDefault="00661803">
      <w:pPr>
        <w:tabs>
          <w:tab w:val="center" w:pos="2297"/>
          <w:tab w:val="center" w:pos="3125"/>
          <w:tab w:val="center" w:pos="5618"/>
          <w:tab w:val="center" w:pos="6430"/>
        </w:tabs>
        <w:spacing w:after="3" w:line="264" w:lineRule="auto"/>
      </w:pPr>
      <w:r>
        <w:rPr>
          <w:rFonts w:ascii="Arial" w:eastAsia="Arial" w:hAnsi="Arial" w:cs="Arial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818462" cy="10668"/>
                <wp:effectExtent l="0" t="0" r="0" b="0"/>
                <wp:docPr id="1131" name="Group 1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8462" cy="10668"/>
                          <a:chOff x="0" y="0"/>
                          <a:chExt cx="1818462" cy="10668"/>
                        </a:xfrm>
                      </wpg:grpSpPr>
                      <wps:wsp>
                        <wps:cNvPr id="1412" name="Shape 1412"/>
                        <wps:cNvSpPr/>
                        <wps:spPr>
                          <a:xfrm>
                            <a:off x="0" y="0"/>
                            <a:ext cx="135661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614" h="10668">
                                <a:moveTo>
                                  <a:pt x="0" y="0"/>
                                </a:moveTo>
                                <a:lnTo>
                                  <a:pt x="1356614" y="0"/>
                                </a:lnTo>
                                <a:lnTo>
                                  <a:pt x="135661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1442034" y="0"/>
                            <a:ext cx="3764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28" h="10668">
                                <a:moveTo>
                                  <a:pt x="0" y="0"/>
                                </a:moveTo>
                                <a:lnTo>
                                  <a:pt x="376428" y="0"/>
                                </a:lnTo>
                                <a:lnTo>
                                  <a:pt x="3764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1" style="width:143.186pt;height:0.839996pt;mso-position-horizontal-relative:char;mso-position-vertical-relative:line" coordsize="18184,106">
                <v:shape id="Shape 1414" style="position:absolute;width:13566;height:106;left:0;top:0;" coordsize="1356614,10668" path="m0,0l1356614,0l1356614,10668l0,10668l0,0">
                  <v:stroke weight="0pt" endcap="flat" joinstyle="miter" miterlimit="10" on="false" color="#000000" opacity="0"/>
                  <v:fill on="true" color="#000000"/>
                </v:shape>
                <v:shape id="Shape 1415" style="position:absolute;width:3764;height:106;left:14420;top:0;" coordsize="376428,10668" path="m0,0l376428,0l376428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ab/>
      </w:r>
      <w:proofErr w:type="gramStart"/>
      <w:r>
        <w:rPr>
          <w:rFonts w:ascii="Arial" w:eastAsia="Arial" w:hAnsi="Arial" w:cs="Arial"/>
          <w:sz w:val="24"/>
        </w:rPr>
        <w:t xml:space="preserve">,  </w:t>
      </w:r>
      <w:r>
        <w:rPr>
          <w:rFonts w:ascii="Arial" w:eastAsia="Arial" w:hAnsi="Arial" w:cs="Arial"/>
          <w:sz w:val="24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de 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proofErr w:type="spellStart"/>
      <w:r>
        <w:rPr>
          <w:rFonts w:ascii="Arial" w:eastAsia="Arial" w:hAnsi="Arial" w:cs="Arial"/>
          <w:sz w:val="24"/>
        </w:rPr>
        <w:t>de</w:t>
      </w:r>
      <w:proofErr w:type="spellEnd"/>
      <w:r>
        <w:rPr>
          <w:rFonts w:ascii="Arial" w:eastAsia="Arial" w:hAnsi="Arial" w:cs="Arial"/>
          <w:sz w:val="24"/>
        </w:rPr>
        <w:t xml:space="preserve"> 202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. </w:t>
      </w:r>
    </w:p>
    <w:p w:rsidR="004D25B0" w:rsidRDefault="0066180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D25B0" w:rsidRDefault="00661803">
      <w:pPr>
        <w:spacing w:after="206"/>
      </w:pPr>
      <w:r>
        <w:rPr>
          <w:rFonts w:ascii="Arial" w:eastAsia="Arial" w:hAnsi="Arial" w:cs="Arial"/>
          <w:sz w:val="20"/>
        </w:rPr>
        <w:t xml:space="preserve"> </w:t>
      </w:r>
    </w:p>
    <w:p w:rsidR="004D25B0" w:rsidRDefault="00661803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4D25B0" w:rsidRDefault="00661803">
      <w:pPr>
        <w:spacing w:after="96"/>
        <w:ind w:left="127"/>
      </w:pPr>
      <w:r>
        <w:rPr>
          <w:noProof/>
        </w:rPr>
        <mc:AlternateContent>
          <mc:Choice Requires="wpg">
            <w:drawing>
              <wp:inline distT="0" distB="0" distL="0" distR="0">
                <wp:extent cx="3132455" cy="9601"/>
                <wp:effectExtent l="0" t="0" r="0" b="0"/>
                <wp:docPr id="1132" name="Group 1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9601"/>
                          <a:chOff x="0" y="0"/>
                          <a:chExt cx="3132455" cy="9601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3132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2455">
                                <a:moveTo>
                                  <a:pt x="0" y="0"/>
                                </a:moveTo>
                                <a:lnTo>
                                  <a:pt x="3132455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2" style="width:246.65pt;height:0.75598pt;mso-position-horizontal-relative:char;mso-position-vertical-relative:line" coordsize="31324,96">
                <v:shape id="Shape 180" style="position:absolute;width:31324;height:0;left:0;top:0;" coordsize="3132455,0" path="m0,0l3132455,0">
                  <v:stroke weight="0.7559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4D25B0" w:rsidRDefault="00661803">
      <w:pPr>
        <w:spacing w:after="3" w:line="264" w:lineRule="auto"/>
        <w:ind w:left="862" w:hanging="10"/>
        <w:jc w:val="both"/>
      </w:pPr>
      <w:r>
        <w:rPr>
          <w:rFonts w:ascii="Arial" w:eastAsia="Arial" w:hAnsi="Arial" w:cs="Arial"/>
          <w:sz w:val="24"/>
        </w:rPr>
        <w:t xml:space="preserve">     Assinatura do candidato </w:t>
      </w:r>
    </w:p>
    <w:sectPr w:rsidR="004D25B0">
      <w:pgSz w:w="11911" w:h="16841"/>
      <w:pgMar w:top="1440" w:right="1689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B0"/>
    <w:rsid w:val="004D25B0"/>
    <w:rsid w:val="0066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98CDC-C512-4196-BFE2-480733FD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2025-10-31T20:20:00Z</dcterms:created>
  <dcterms:modified xsi:type="dcterms:W3CDTF">2025-10-31T20:20:00Z</dcterms:modified>
</cp:coreProperties>
</file>